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907" w:rsidRPr="00F34CE3" w:rsidRDefault="00690907" w:rsidP="00690907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0"/>
          <w:lang w:bidi="ar-SA"/>
        </w:rPr>
        <w:drawing>
          <wp:inline distT="0" distB="0" distL="0" distR="0" wp14:anchorId="771DF66D" wp14:editId="53839CF2">
            <wp:extent cx="685800" cy="685800"/>
            <wp:effectExtent l="19050" t="0" r="0" b="0"/>
            <wp:docPr id="2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907" w:rsidRPr="00F34CE3" w:rsidRDefault="00690907" w:rsidP="00690907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 xml:space="preserve">Государственное автономное профессиональное образовательное учреждение </w:t>
      </w:r>
    </w:p>
    <w:p w:rsidR="00690907" w:rsidRPr="00F34CE3" w:rsidRDefault="00690907" w:rsidP="00690907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690907" w:rsidRPr="00F34CE3" w:rsidRDefault="00690907" w:rsidP="00690907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 е-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bidi="ar-SA"/>
        </w:rPr>
        <w:t>mail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 </w:t>
      </w:r>
      <w:hyperlink r:id="rId8" w:history="1"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spu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bk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ru</w:t>
        </w:r>
      </w:hyperlink>
    </w:p>
    <w:p w:rsidR="00690907" w:rsidRPr="00F34CE3" w:rsidRDefault="00690907" w:rsidP="00690907">
      <w:pPr>
        <w:shd w:val="clear" w:color="auto" w:fill="FFFFFF"/>
        <w:autoSpaceDE w:val="0"/>
        <w:autoSpaceDN w:val="0"/>
        <w:jc w:val="center"/>
        <w:rPr>
          <w:rFonts w:ascii="Times New Roman" w:eastAsia="Book Antiqua" w:hAnsi="Times New Roman" w:cs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690907" w:rsidRPr="00F34CE3" w:rsidTr="009637DD">
        <w:tc>
          <w:tcPr>
            <w:tcW w:w="4928" w:type="dxa"/>
          </w:tcPr>
          <w:p w:rsidR="00690907" w:rsidRPr="00F34CE3" w:rsidRDefault="00690907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690907" w:rsidRPr="00F34CE3" w:rsidRDefault="00690907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F34CE3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УТВЕРЖДЕНА</w:t>
            </w:r>
          </w:p>
          <w:p w:rsidR="00690907" w:rsidRPr="00F34CE3" w:rsidRDefault="0010168B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10168B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690907" w:rsidRPr="00F34CE3" w:rsidRDefault="00690907" w:rsidP="00690907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rPr>
          <w:rFonts w:ascii="Times New Roman" w:eastAsia="Book Antiqua" w:hAnsi="Times New Roman" w:cs="Times New Roman"/>
          <w:color w:val="auto"/>
          <w:sz w:val="28"/>
          <w:szCs w:val="28"/>
        </w:rPr>
      </w:pPr>
    </w:p>
    <w:p w:rsidR="00690907" w:rsidRPr="00F34CE3" w:rsidRDefault="00690907" w:rsidP="00690907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РАБОЧАЯ ПРОГРАММА</w:t>
      </w:r>
    </w:p>
    <w:p w:rsidR="00690907" w:rsidRPr="00F34CE3" w:rsidRDefault="00690907" w:rsidP="00690907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>учебной дисциплины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ОУП.0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8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Биология</w:t>
      </w:r>
    </w:p>
    <w:p w:rsidR="00690907" w:rsidRPr="00F34CE3" w:rsidRDefault="00690907" w:rsidP="00690907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690907" w:rsidRPr="00F34CE3" w:rsidRDefault="00690907" w:rsidP="00690907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09.01.03 Оператор информационных систем и ресурсов</w:t>
      </w:r>
    </w:p>
    <w:p w:rsidR="00690907" w:rsidRPr="00F34CE3" w:rsidRDefault="00690907" w:rsidP="00690907">
      <w:pPr>
        <w:shd w:val="clear" w:color="auto" w:fill="FFFFFF"/>
        <w:tabs>
          <w:tab w:val="left" w:leader="underscore" w:pos="9994"/>
        </w:tabs>
        <w:autoSpaceDE w:val="0"/>
        <w:autoSpaceDN w:val="0"/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 xml:space="preserve">Чукотский автономный округ, </w:t>
      </w: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пгт. Провидения,</w:t>
      </w:r>
    </w:p>
    <w:p w:rsidR="00690907" w:rsidRPr="00F34CE3" w:rsidRDefault="00690907" w:rsidP="0069090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2024 г.</w:t>
      </w:r>
    </w:p>
    <w:p w:rsidR="00690907" w:rsidRPr="00F34CE3" w:rsidRDefault="00690907" w:rsidP="00690907">
      <w:pPr>
        <w:autoSpaceDE w:val="0"/>
        <w:autoSpaceDN w:val="0"/>
        <w:ind w:firstLine="709"/>
        <w:jc w:val="both"/>
        <w:rPr>
          <w:rFonts w:ascii="Times New Roman" w:eastAsia="Book Antiqua" w:hAnsi="Times New Roman" w:cs="Times New Roman"/>
          <w:bCs/>
          <w:color w:val="auto"/>
        </w:rPr>
      </w:pPr>
      <w:r w:rsidRPr="00F34CE3">
        <w:rPr>
          <w:rFonts w:ascii="Book Antiqua" w:eastAsia="Book Antiqua" w:hAnsi="Book Antiqua" w:cs="Book Antiqua"/>
          <w:sz w:val="22"/>
          <w:szCs w:val="22"/>
        </w:rPr>
        <w:br w:type="page"/>
      </w:r>
      <w:r w:rsidRPr="00F34CE3">
        <w:rPr>
          <w:rFonts w:ascii="Times New Roman" w:eastAsia="Book Antiqua" w:hAnsi="Times New Roman" w:cs="Times New Roman"/>
          <w:bCs/>
          <w:color w:val="auto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690907" w:rsidRPr="00F34CE3" w:rsidRDefault="00690907" w:rsidP="00690907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690907" w:rsidRPr="00F34CE3" w:rsidRDefault="00690907" w:rsidP="00690907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690907" w:rsidRPr="00F34CE3" w:rsidRDefault="00690907" w:rsidP="00690907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</w:p>
    <w:p w:rsidR="00690907" w:rsidRDefault="00690907" w:rsidP="00690907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</w:rPr>
      </w:pPr>
      <w:r w:rsidRPr="00F34CE3">
        <w:rPr>
          <w:rFonts w:ascii="Times New Roman" w:eastAsia="Book Antiqua" w:hAnsi="Times New Roman" w:cs="Times New Roman"/>
        </w:rPr>
        <w:t>Протокол №____от «____» _____________ 2024 г.</w:t>
      </w:r>
    </w:p>
    <w:p w:rsidR="00690907" w:rsidRDefault="00690907" w:rsidP="00690907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</w:p>
    <w:p w:rsidR="00690907" w:rsidRPr="008B43C7" w:rsidRDefault="00690907" w:rsidP="00690907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</w:t>
      </w:r>
      <w:r w:rsidRPr="00813EED">
        <w:rPr>
          <w:rFonts w:ascii="Times New Roman" w:hAnsi="Times New Roman" w:cs="Times New Roman"/>
        </w:rPr>
        <w:t xml:space="preserve"> _______________ </w:t>
      </w:r>
      <w:r>
        <w:rPr>
          <w:rFonts w:ascii="Times New Roman" w:hAnsi="Times New Roman" w:cs="Times New Roman"/>
        </w:rPr>
        <w:t>/ _________________________________________</w:t>
      </w:r>
    </w:p>
    <w:p w:rsidR="00690907" w:rsidRDefault="00690907" w:rsidP="00690907">
      <w:pPr>
        <w:rPr>
          <w:rFonts w:ascii="Times New Roman" w:eastAsia="Book Antiqua" w:hAnsi="Times New Roman" w:cs="Times New Roman"/>
        </w:rPr>
      </w:pPr>
      <w:r>
        <w:rPr>
          <w:rFonts w:ascii="Times New Roman" w:eastAsia="Book Antiqua" w:hAnsi="Times New Roman" w:cs="Times New Roman"/>
        </w:rPr>
        <w:br w:type="page"/>
      </w:r>
    </w:p>
    <w:p w:rsidR="00690907" w:rsidRDefault="00690907" w:rsidP="00690907">
      <w:pPr>
        <w:spacing w:line="1" w:lineRule="exact"/>
      </w:pPr>
    </w:p>
    <w:p w:rsidR="00690907" w:rsidRPr="00F34CE3" w:rsidRDefault="00690907" w:rsidP="00690907">
      <w:pPr>
        <w:pStyle w:val="11"/>
        <w:keepNext/>
        <w:keepLines/>
        <w:spacing w:after="0"/>
      </w:pPr>
      <w:r w:rsidRPr="00F34CE3">
        <w:t>СОДЕРЖАНИЕ</w:t>
      </w:r>
    </w:p>
    <w:p w:rsidR="00690907" w:rsidRPr="00F34CE3" w:rsidRDefault="00690907" w:rsidP="00690907">
      <w:pPr>
        <w:pStyle w:val="1"/>
        <w:rPr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926"/>
        <w:gridCol w:w="456"/>
      </w:tblGrid>
      <w:tr w:rsidR="00690907" w:rsidTr="009637DD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690907" w:rsidRDefault="00690907" w:rsidP="00690907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690907" w:rsidRPr="00690907" w:rsidRDefault="00690907" w:rsidP="00690907">
            <w:pPr>
              <w:pStyle w:val="1"/>
              <w:ind w:right="-104" w:firstLine="0"/>
              <w:jc w:val="right"/>
              <w:rPr>
                <w:bCs/>
                <w:color w:val="auto"/>
              </w:rPr>
            </w:pPr>
            <w:r w:rsidRPr="00690907">
              <w:rPr>
                <w:bCs/>
                <w:color w:val="auto"/>
              </w:rPr>
              <w:t>4</w:t>
            </w:r>
          </w:p>
        </w:tc>
      </w:tr>
      <w:tr w:rsidR="00690907" w:rsidTr="009637DD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90907" w:rsidRPr="00EE20D9" w:rsidRDefault="00690907" w:rsidP="00690907">
            <w:pPr>
              <w:pStyle w:val="1"/>
              <w:ind w:left="-113" w:right="-104" w:firstLine="0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90907" w:rsidRPr="00690907" w:rsidRDefault="00690907" w:rsidP="00690907">
            <w:pPr>
              <w:pStyle w:val="1"/>
              <w:ind w:right="-104" w:firstLine="0"/>
              <w:jc w:val="right"/>
              <w:rPr>
                <w:bCs/>
                <w:color w:val="auto"/>
              </w:rPr>
            </w:pPr>
            <w:r w:rsidRPr="00690907">
              <w:rPr>
                <w:bCs/>
                <w:color w:val="auto"/>
              </w:rPr>
              <w:t>10</w:t>
            </w:r>
          </w:p>
        </w:tc>
      </w:tr>
      <w:tr w:rsidR="00690907" w:rsidTr="009637DD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90907" w:rsidRPr="00F34CE3" w:rsidRDefault="00690907" w:rsidP="00690907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90907" w:rsidRPr="00690907" w:rsidRDefault="00690907" w:rsidP="00690907">
            <w:pPr>
              <w:pStyle w:val="1"/>
              <w:ind w:right="-104" w:firstLine="0"/>
              <w:jc w:val="right"/>
              <w:rPr>
                <w:bCs/>
                <w:color w:val="auto"/>
              </w:rPr>
            </w:pPr>
            <w:r w:rsidRPr="00690907">
              <w:rPr>
                <w:bCs/>
                <w:color w:val="auto"/>
              </w:rPr>
              <w:t>16</w:t>
            </w:r>
          </w:p>
        </w:tc>
      </w:tr>
      <w:tr w:rsidR="00690907" w:rsidTr="009637DD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90907" w:rsidRPr="00F34CE3" w:rsidRDefault="00690907" w:rsidP="00690907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90907" w:rsidRPr="00690907" w:rsidRDefault="00690907" w:rsidP="00690907">
            <w:pPr>
              <w:pStyle w:val="1"/>
              <w:ind w:right="-104" w:firstLine="0"/>
              <w:jc w:val="right"/>
              <w:rPr>
                <w:bCs/>
                <w:color w:val="auto"/>
              </w:rPr>
            </w:pPr>
            <w:r w:rsidRPr="00690907">
              <w:rPr>
                <w:bCs/>
                <w:color w:val="auto"/>
              </w:rPr>
              <w:t>16</w:t>
            </w:r>
          </w:p>
        </w:tc>
      </w:tr>
    </w:tbl>
    <w:p w:rsidR="00690907" w:rsidRDefault="00690907" w:rsidP="00690907">
      <w:pPr>
        <w:pStyle w:val="1"/>
        <w:rPr>
          <w:bCs/>
        </w:rPr>
      </w:pPr>
    </w:p>
    <w:p w:rsidR="00E0302E" w:rsidRDefault="00690907" w:rsidP="00690907">
      <w:pPr>
        <w:pStyle w:val="1"/>
        <w:numPr>
          <w:ilvl w:val="0"/>
          <w:numId w:val="2"/>
        </w:numPr>
        <w:tabs>
          <w:tab w:val="left" w:pos="642"/>
        </w:tabs>
        <w:spacing w:after="260"/>
        <w:ind w:firstLine="0"/>
      </w:pPr>
      <w:r>
        <w:rPr>
          <w:bCs/>
        </w:rPr>
        <w:br w:type="page"/>
      </w:r>
      <w:r w:rsidR="00B52A4F">
        <w:rPr>
          <w:b/>
          <w:bCs/>
        </w:rPr>
        <w:lastRenderedPageBreak/>
        <w:t>Общая характеристика рабочей программы общеобразовательного учебного предмета «Биология»</w:t>
      </w:r>
    </w:p>
    <w:p w:rsidR="00E0302E" w:rsidRDefault="00B52A4F" w:rsidP="00690907">
      <w:pPr>
        <w:pStyle w:val="20"/>
        <w:keepNext/>
        <w:keepLines/>
        <w:numPr>
          <w:ilvl w:val="1"/>
          <w:numId w:val="2"/>
        </w:numPr>
        <w:tabs>
          <w:tab w:val="left" w:pos="1419"/>
        </w:tabs>
        <w:spacing w:after="260"/>
        <w:ind w:firstLine="0"/>
        <w:jc w:val="both"/>
      </w:pPr>
      <w:bookmarkStart w:id="1" w:name="bookmark4"/>
      <w:r>
        <w:t>Место дисциплины в структуре образовательной программы СПО</w:t>
      </w:r>
      <w:bookmarkEnd w:id="1"/>
    </w:p>
    <w:p w:rsidR="00E0302E" w:rsidRDefault="00B52A4F" w:rsidP="00690907">
      <w:pPr>
        <w:pStyle w:val="1"/>
        <w:spacing w:after="260"/>
        <w:ind w:firstLine="0"/>
        <w:jc w:val="both"/>
      </w:pPr>
      <w:r>
        <w:t>Общеобразовательный учебный предмет «Биология» изучается на базовом уровне в общеобразовательном цикле учебного плана основной профессиональной образовательной программы по профессии: 09.01.03 Оператор информационных систем и ресурсов</w:t>
      </w:r>
    </w:p>
    <w:p w:rsidR="00E0302E" w:rsidRDefault="00B52A4F" w:rsidP="00690907">
      <w:pPr>
        <w:pStyle w:val="20"/>
        <w:keepNext/>
        <w:keepLines/>
        <w:numPr>
          <w:ilvl w:val="1"/>
          <w:numId w:val="2"/>
        </w:numPr>
        <w:tabs>
          <w:tab w:val="left" w:pos="1419"/>
        </w:tabs>
        <w:spacing w:after="260"/>
        <w:ind w:firstLine="0"/>
        <w:jc w:val="both"/>
      </w:pPr>
      <w:bookmarkStart w:id="2" w:name="bookmark6"/>
      <w:r>
        <w:t>Цели и планируемые результаты освоения учебного предмета:</w:t>
      </w:r>
      <w:bookmarkEnd w:id="2"/>
    </w:p>
    <w:p w:rsidR="00E0302E" w:rsidRDefault="00B52A4F" w:rsidP="00690907">
      <w:pPr>
        <w:pStyle w:val="1"/>
        <w:tabs>
          <w:tab w:val="left" w:pos="1669"/>
        </w:tabs>
        <w:ind w:firstLine="0"/>
        <w:jc w:val="both"/>
      </w:pPr>
      <w:r>
        <w:rPr>
          <w:b/>
          <w:bCs/>
        </w:rPr>
        <w:t>Цель</w:t>
      </w:r>
      <w:r>
        <w:t>:</w:t>
      </w:r>
      <w:r>
        <w:tab/>
        <w:t>формирование у студентов представления о структурно-функциональной</w:t>
      </w:r>
    </w:p>
    <w:p w:rsidR="00E0302E" w:rsidRDefault="00B52A4F" w:rsidP="00690907">
      <w:pPr>
        <w:pStyle w:val="1"/>
        <w:ind w:firstLine="0"/>
        <w:jc w:val="both"/>
      </w:pPr>
      <w:r>
        <w:t>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E0302E" w:rsidRDefault="00B52A4F" w:rsidP="00690907">
      <w:pPr>
        <w:pStyle w:val="1"/>
        <w:ind w:firstLine="0"/>
        <w:jc w:val="both"/>
      </w:pPr>
      <w:r>
        <w:rPr>
          <w:b/>
          <w:bCs/>
        </w:rPr>
        <w:t>Задачи:</w:t>
      </w:r>
    </w:p>
    <w:p w:rsidR="00E0302E" w:rsidRDefault="00B52A4F" w:rsidP="00690907">
      <w:pPr>
        <w:pStyle w:val="1"/>
        <w:numPr>
          <w:ilvl w:val="0"/>
          <w:numId w:val="3"/>
        </w:numPr>
        <w:tabs>
          <w:tab w:val="left" w:pos="1127"/>
        </w:tabs>
        <w:ind w:firstLine="0"/>
        <w:jc w:val="both"/>
      </w:pPr>
      <w:r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E0302E" w:rsidRDefault="00B52A4F" w:rsidP="00690907">
      <w:pPr>
        <w:pStyle w:val="1"/>
        <w:numPr>
          <w:ilvl w:val="0"/>
          <w:numId w:val="3"/>
        </w:numPr>
        <w:tabs>
          <w:tab w:val="left" w:pos="1127"/>
        </w:tabs>
        <w:ind w:firstLine="0"/>
        <w:jc w:val="both"/>
      </w:pPr>
      <w:r>
        <w:t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E0302E" w:rsidRDefault="00B52A4F" w:rsidP="00690907">
      <w:pPr>
        <w:pStyle w:val="1"/>
        <w:numPr>
          <w:ilvl w:val="0"/>
          <w:numId w:val="3"/>
        </w:numPr>
        <w:tabs>
          <w:tab w:val="left" w:pos="1117"/>
        </w:tabs>
        <w:ind w:firstLine="0"/>
        <w:jc w:val="both"/>
      </w:pPr>
      <w:r>
        <w:t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E0302E" w:rsidRDefault="00B52A4F" w:rsidP="00690907">
      <w:pPr>
        <w:pStyle w:val="1"/>
        <w:numPr>
          <w:ilvl w:val="0"/>
          <w:numId w:val="3"/>
        </w:numPr>
        <w:tabs>
          <w:tab w:val="left" w:pos="1117"/>
        </w:tabs>
        <w:ind w:firstLine="0"/>
        <w:jc w:val="both"/>
      </w:pPr>
      <w:r>
        <w:t>развить умения использовать информацию биологического характера из различных источников;</w:t>
      </w:r>
    </w:p>
    <w:p w:rsidR="00E0302E" w:rsidRDefault="00B52A4F" w:rsidP="00690907">
      <w:pPr>
        <w:pStyle w:val="1"/>
        <w:numPr>
          <w:ilvl w:val="0"/>
          <w:numId w:val="3"/>
        </w:numPr>
        <w:tabs>
          <w:tab w:val="left" w:pos="1127"/>
        </w:tabs>
        <w:ind w:firstLine="0"/>
        <w:jc w:val="both"/>
      </w:pPr>
      <w:r>
        <w:t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E0302E" w:rsidRDefault="00B52A4F" w:rsidP="00690907">
      <w:pPr>
        <w:pStyle w:val="1"/>
        <w:numPr>
          <w:ilvl w:val="0"/>
          <w:numId w:val="3"/>
        </w:numPr>
        <w:tabs>
          <w:tab w:val="left" w:pos="1117"/>
        </w:tabs>
        <w:spacing w:after="260"/>
        <w:ind w:firstLine="0"/>
        <w:jc w:val="both"/>
      </w:pPr>
      <w:r>
        <w:t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агробиотехнологий.</w:t>
      </w:r>
    </w:p>
    <w:p w:rsidR="00E0302E" w:rsidRDefault="00B52A4F" w:rsidP="00690907">
      <w:pPr>
        <w:pStyle w:val="20"/>
        <w:keepNext/>
        <w:keepLines/>
        <w:numPr>
          <w:ilvl w:val="1"/>
          <w:numId w:val="2"/>
        </w:numPr>
        <w:tabs>
          <w:tab w:val="left" w:pos="1353"/>
        </w:tabs>
        <w:spacing w:after="0"/>
        <w:ind w:firstLine="0"/>
        <w:jc w:val="both"/>
      </w:pPr>
      <w:bookmarkStart w:id="3" w:name="bookmark8"/>
      <w:r>
        <w:t>Планируемые результаты освоения общеобразовательной дисциплины в соответствии с ФГОС СПО и на основе ФГОС СОО</w:t>
      </w:r>
      <w:bookmarkEnd w:id="3"/>
    </w:p>
    <w:p w:rsidR="00E0302E" w:rsidRDefault="00B52A4F" w:rsidP="00690907">
      <w:pPr>
        <w:pStyle w:val="1"/>
        <w:ind w:firstLine="0"/>
      </w:pPr>
      <w:r>
        <w:t>Особое значение предмета имеет при формировании и развитии ОК и ПК</w:t>
      </w:r>
    </w:p>
    <w:p w:rsidR="00E0302E" w:rsidRDefault="00B52A4F" w:rsidP="00690907">
      <w:pPr>
        <w:pStyle w:val="1"/>
        <w:spacing w:after="260" w:line="276" w:lineRule="auto"/>
        <w:ind w:firstLine="0"/>
        <w:jc w:val="both"/>
      </w:pPr>
      <w:r>
        <w:t>Личностные результаты освоения программы по Биологии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4"/>
        <w:gridCol w:w="3787"/>
        <w:gridCol w:w="3402"/>
      </w:tblGrid>
      <w:tr w:rsidR="00E0302E" w:rsidTr="00690907">
        <w:trPr>
          <w:trHeight w:val="20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Код и наименование формируемых компетенций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Планируемые результаты освоения дисциплины</w:t>
            </w:r>
          </w:p>
        </w:tc>
      </w:tr>
      <w:tr w:rsidR="00E0302E" w:rsidTr="00690907">
        <w:trPr>
          <w:trHeight w:val="20"/>
        </w:trPr>
        <w:tc>
          <w:tcPr>
            <w:tcW w:w="230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0302E" w:rsidRDefault="00E0302E" w:rsidP="00690907"/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Метапредметные, личностные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Предметные</w:t>
            </w:r>
          </w:p>
        </w:tc>
      </w:tr>
      <w:tr w:rsidR="00E0302E" w:rsidTr="00690907">
        <w:trPr>
          <w:trHeight w:val="2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ОК 01. Выбирать способы решения задач профессиональной деятельности применительно к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В части трудового воспитания:</w:t>
            </w:r>
          </w:p>
          <w:p w:rsidR="00E0302E" w:rsidRDefault="00B52A4F" w:rsidP="00690907">
            <w:pPr>
              <w:pStyle w:val="a5"/>
              <w:numPr>
                <w:ilvl w:val="0"/>
                <w:numId w:val="4"/>
              </w:numPr>
              <w:tabs>
                <w:tab w:val="left" w:pos="139"/>
              </w:tabs>
            </w:pPr>
            <w:r>
              <w:t>готовность к труду, осознание ценности мастерства, трудолюбие;</w:t>
            </w:r>
          </w:p>
          <w:p w:rsidR="00E0302E" w:rsidRDefault="00B52A4F" w:rsidP="00690907">
            <w:pPr>
              <w:pStyle w:val="a5"/>
              <w:numPr>
                <w:ilvl w:val="0"/>
                <w:numId w:val="4"/>
              </w:numPr>
              <w:tabs>
                <w:tab w:val="left" w:pos="139"/>
              </w:tabs>
            </w:pPr>
            <w:r>
              <w:t xml:space="preserve">готовность к активной деятельности технологической и социальной направленности, </w:t>
            </w:r>
            <w:r>
              <w:lastRenderedPageBreak/>
              <w:t>способность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</w:tc>
      </w:tr>
    </w:tbl>
    <w:p w:rsidR="00E0302E" w:rsidRDefault="00B52A4F" w:rsidP="00690907">
      <w:pPr>
        <w:spacing w:line="1" w:lineRule="exact"/>
        <w:rPr>
          <w:sz w:val="2"/>
          <w:szCs w:val="2"/>
        </w:rPr>
      </w:pPr>
      <w:r>
        <w:lastRenderedPageBreak/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4"/>
        <w:gridCol w:w="4310"/>
        <w:gridCol w:w="3979"/>
      </w:tblGrid>
      <w:tr w:rsidR="00E0302E">
        <w:trPr>
          <w:trHeight w:hRule="exact" w:val="1465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lastRenderedPageBreak/>
              <w:t>различным контекстам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инициировать, планировать и самостоятельно выполнять такую деятельность;</w:t>
            </w:r>
          </w:p>
          <w:p w:rsidR="00E0302E" w:rsidRDefault="00B52A4F" w:rsidP="00690907">
            <w:pPr>
              <w:pStyle w:val="a5"/>
            </w:pPr>
            <w:r>
              <w:t>- интерес к различным сферам профессиональной деятельности, Овладение универсальными учебными познавательными действиями:</w:t>
            </w:r>
          </w:p>
          <w:p w:rsidR="00E0302E" w:rsidRDefault="00B52A4F" w:rsidP="00690907">
            <w:pPr>
              <w:pStyle w:val="a5"/>
              <w:numPr>
                <w:ilvl w:val="0"/>
                <w:numId w:val="5"/>
              </w:numPr>
              <w:tabs>
                <w:tab w:val="left" w:pos="245"/>
              </w:tabs>
            </w:pPr>
            <w:r>
              <w:rPr>
                <w:b/>
                <w:bCs/>
              </w:rPr>
              <w:t>базовые логические действия:</w:t>
            </w:r>
          </w:p>
          <w:p w:rsidR="00E0302E" w:rsidRDefault="00B52A4F" w:rsidP="00690907">
            <w:pPr>
              <w:pStyle w:val="a5"/>
              <w:numPr>
                <w:ilvl w:val="0"/>
                <w:numId w:val="6"/>
              </w:numPr>
              <w:tabs>
                <w:tab w:val="left" w:pos="144"/>
              </w:tabs>
            </w:pPr>
            <w:r>
              <w:t>самостоятельно формулировать и актуализировать проблему, рассматривать ее всесторонне;</w:t>
            </w:r>
          </w:p>
          <w:p w:rsidR="00E0302E" w:rsidRDefault="00B52A4F" w:rsidP="00690907">
            <w:pPr>
              <w:pStyle w:val="a5"/>
              <w:numPr>
                <w:ilvl w:val="0"/>
                <w:numId w:val="6"/>
              </w:numPr>
              <w:tabs>
                <w:tab w:val="left" w:pos="144"/>
              </w:tabs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E0302E" w:rsidRDefault="00B52A4F" w:rsidP="00690907">
            <w:pPr>
              <w:pStyle w:val="a5"/>
              <w:numPr>
                <w:ilvl w:val="0"/>
                <w:numId w:val="6"/>
              </w:numPr>
              <w:tabs>
                <w:tab w:val="left" w:pos="144"/>
              </w:tabs>
            </w:pPr>
            <w:r>
              <w:t>определять цели деятельности, задавать параметры и критерии их достижения;</w:t>
            </w:r>
          </w:p>
          <w:p w:rsidR="00E0302E" w:rsidRDefault="00B52A4F" w:rsidP="00690907">
            <w:pPr>
              <w:pStyle w:val="a5"/>
              <w:numPr>
                <w:ilvl w:val="0"/>
                <w:numId w:val="6"/>
              </w:numPr>
              <w:tabs>
                <w:tab w:val="left" w:pos="144"/>
              </w:tabs>
            </w:pPr>
            <w:r>
              <w:t>выявлять закономерности и противоречия в рассматриваемых явлениях;</w:t>
            </w:r>
          </w:p>
          <w:p w:rsidR="00E0302E" w:rsidRDefault="00B52A4F" w:rsidP="00690907">
            <w:pPr>
              <w:pStyle w:val="a5"/>
              <w:numPr>
                <w:ilvl w:val="0"/>
                <w:numId w:val="6"/>
              </w:numPr>
              <w:tabs>
                <w:tab w:val="left" w:pos="144"/>
              </w:tabs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0302E" w:rsidRDefault="00B52A4F" w:rsidP="00690907">
            <w:pPr>
              <w:pStyle w:val="a5"/>
              <w:numPr>
                <w:ilvl w:val="0"/>
                <w:numId w:val="6"/>
              </w:numPr>
              <w:tabs>
                <w:tab w:val="left" w:pos="144"/>
              </w:tabs>
            </w:pPr>
            <w:r>
              <w:t>развивать креативное мышление при решении жизненных проблем</w:t>
            </w:r>
          </w:p>
          <w:p w:rsidR="00E0302E" w:rsidRDefault="00B52A4F" w:rsidP="00690907">
            <w:pPr>
              <w:pStyle w:val="a5"/>
              <w:numPr>
                <w:ilvl w:val="0"/>
                <w:numId w:val="5"/>
              </w:numPr>
              <w:tabs>
                <w:tab w:val="left" w:pos="245"/>
              </w:tabs>
            </w:pPr>
            <w:r>
              <w:rPr>
                <w:b/>
                <w:bCs/>
              </w:rPr>
              <w:t>базовые исследовательские действия:</w:t>
            </w:r>
          </w:p>
          <w:p w:rsidR="00E0302E" w:rsidRDefault="00B52A4F" w:rsidP="00690907">
            <w:pPr>
              <w:pStyle w:val="a5"/>
              <w:numPr>
                <w:ilvl w:val="0"/>
                <w:numId w:val="7"/>
              </w:numPr>
              <w:tabs>
                <w:tab w:val="left" w:pos="144"/>
              </w:tabs>
            </w:pPr>
            <w:r>
              <w:t>владеть навыками учебно</w:t>
            </w:r>
            <w:r>
              <w:softHyphen/>
              <w:t>исследовательской и проектной деятельности, навыками разрешения проблем;</w:t>
            </w:r>
          </w:p>
          <w:p w:rsidR="00E0302E" w:rsidRDefault="00B52A4F" w:rsidP="00690907">
            <w:pPr>
              <w:pStyle w:val="a5"/>
              <w:numPr>
                <w:ilvl w:val="0"/>
                <w:numId w:val="7"/>
              </w:numPr>
              <w:tabs>
                <w:tab w:val="left" w:pos="144"/>
              </w:tabs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E0302E" w:rsidRDefault="00B52A4F" w:rsidP="00690907">
            <w:pPr>
              <w:pStyle w:val="a5"/>
              <w:numPr>
                <w:ilvl w:val="0"/>
                <w:numId w:val="7"/>
              </w:numPr>
              <w:tabs>
                <w:tab w:val="left" w:pos="144"/>
              </w:tabs>
            </w:pPr>
            <w: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E0302E" w:rsidRDefault="00B52A4F" w:rsidP="00690907">
            <w:pPr>
              <w:pStyle w:val="a5"/>
              <w:numPr>
                <w:ilvl w:val="0"/>
                <w:numId w:val="7"/>
              </w:numPr>
              <w:tabs>
                <w:tab w:val="left" w:pos="144"/>
              </w:tabs>
            </w:pPr>
            <w:r>
              <w:t>уметь переносить знания в познавательную и практическую области жизнедеятельности;</w:t>
            </w:r>
          </w:p>
          <w:p w:rsidR="00E0302E" w:rsidRDefault="00B52A4F" w:rsidP="00690907">
            <w:pPr>
              <w:pStyle w:val="a5"/>
              <w:numPr>
                <w:ilvl w:val="0"/>
                <w:numId w:val="7"/>
              </w:numPr>
              <w:tabs>
                <w:tab w:val="left" w:pos="144"/>
              </w:tabs>
            </w:pPr>
            <w:r>
              <w:t>уметь интегрировать знания из разных предметных областей;</w:t>
            </w:r>
          </w:p>
          <w:p w:rsidR="00E0302E" w:rsidRDefault="00B52A4F" w:rsidP="00690907">
            <w:pPr>
              <w:pStyle w:val="a5"/>
              <w:numPr>
                <w:ilvl w:val="0"/>
                <w:numId w:val="7"/>
              </w:numPr>
              <w:tabs>
                <w:tab w:val="left" w:pos="144"/>
              </w:tabs>
            </w:pPr>
            <w:r>
              <w:t>выдвигать новые идеи, предлагать оригинальные подходы и решения;</w:t>
            </w:r>
          </w:p>
          <w:p w:rsidR="00E0302E" w:rsidRDefault="00B52A4F" w:rsidP="00690907">
            <w:pPr>
              <w:pStyle w:val="a5"/>
              <w:numPr>
                <w:ilvl w:val="0"/>
                <w:numId w:val="7"/>
              </w:numPr>
              <w:tabs>
                <w:tab w:val="left" w:pos="144"/>
              </w:tabs>
            </w:pPr>
            <w:r>
              <w:t>способность их использования в познавательной и социальной практике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E0302E" w:rsidRDefault="00B52A4F" w:rsidP="00690907">
            <w:pPr>
              <w:pStyle w:val="a5"/>
            </w:pPr>
            <w: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E0302E" w:rsidRDefault="00B52A4F" w:rsidP="00690907">
            <w:pPr>
              <w:pStyle w:val="a5"/>
            </w:pPr>
            <w: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E0302E" w:rsidRDefault="00B52A4F" w:rsidP="00690907">
            <w:pPr>
              <w:pStyle w:val="a5"/>
            </w:pPr>
            <w: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E0302E" w:rsidRDefault="00B52A4F" w:rsidP="00690907">
            <w:pPr>
              <w:pStyle w:val="a5"/>
            </w:pPr>
            <w: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</w:t>
            </w:r>
          </w:p>
        </w:tc>
      </w:tr>
    </w:tbl>
    <w:p w:rsidR="00E0302E" w:rsidRDefault="00B52A4F" w:rsidP="0069090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4"/>
        <w:gridCol w:w="4310"/>
        <w:gridCol w:w="3979"/>
      </w:tblGrid>
      <w:tr w:rsidR="00E0302E">
        <w:trPr>
          <w:trHeight w:hRule="exact" w:val="71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 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E0302E">
        <w:trPr>
          <w:trHeight w:hRule="exact" w:val="7195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В области ценности научного познания:</w:t>
            </w:r>
          </w:p>
          <w:p w:rsidR="00E0302E" w:rsidRDefault="00B52A4F" w:rsidP="00690907">
            <w:pPr>
              <w:pStyle w:val="a5"/>
              <w:numPr>
                <w:ilvl w:val="0"/>
                <w:numId w:val="8"/>
              </w:numPr>
              <w:tabs>
                <w:tab w:val="left" w:pos="149"/>
              </w:tabs>
            </w:pPr>
            <w: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0302E" w:rsidRDefault="00B52A4F" w:rsidP="00690907">
            <w:pPr>
              <w:pStyle w:val="a5"/>
              <w:numPr>
                <w:ilvl w:val="0"/>
                <w:numId w:val="8"/>
              </w:numPr>
              <w:tabs>
                <w:tab w:val="left" w:pos="149"/>
              </w:tabs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0302E" w:rsidRDefault="00B52A4F" w:rsidP="00690907">
            <w:pPr>
              <w:pStyle w:val="a5"/>
              <w:numPr>
                <w:ilvl w:val="0"/>
                <w:numId w:val="8"/>
              </w:numPr>
              <w:tabs>
                <w:tab w:val="left" w:pos="149"/>
              </w:tabs>
              <w:jc w:val="both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0302E" w:rsidRDefault="00B52A4F" w:rsidP="00690907">
            <w:pPr>
              <w:pStyle w:val="a5"/>
            </w:pPr>
            <w:r>
              <w:t>Овладение универсальными учебными познавательными действиями:</w:t>
            </w:r>
          </w:p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в) работа с информацией:</w:t>
            </w:r>
          </w:p>
          <w:p w:rsidR="00E0302E" w:rsidRDefault="00B52A4F" w:rsidP="00690907">
            <w:pPr>
              <w:pStyle w:val="a5"/>
            </w:pPr>
            <w: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E0302E" w:rsidRDefault="00B52A4F" w:rsidP="00690907">
            <w:pPr>
              <w:pStyle w:val="a5"/>
            </w:pPr>
            <w: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</w:tbl>
    <w:p w:rsidR="00E0302E" w:rsidRDefault="00B52A4F" w:rsidP="0069090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4"/>
        <w:gridCol w:w="4310"/>
        <w:gridCol w:w="3979"/>
      </w:tblGrid>
      <w:tr w:rsidR="00E0302E">
        <w:trPr>
          <w:trHeight w:hRule="exact" w:val="6638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различных видов и форм представления;</w:t>
            </w:r>
          </w:p>
          <w:p w:rsidR="00E0302E" w:rsidRDefault="00B52A4F" w:rsidP="00690907">
            <w:pPr>
              <w:pStyle w:val="a5"/>
              <w:numPr>
                <w:ilvl w:val="0"/>
                <w:numId w:val="9"/>
              </w:numPr>
              <w:tabs>
                <w:tab w:val="left" w:pos="139"/>
              </w:tabs>
            </w:pPr>
            <w: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0302E" w:rsidRDefault="00B52A4F" w:rsidP="00690907">
            <w:pPr>
              <w:pStyle w:val="a5"/>
              <w:numPr>
                <w:ilvl w:val="0"/>
                <w:numId w:val="9"/>
              </w:numPr>
              <w:tabs>
                <w:tab w:val="left" w:pos="139"/>
              </w:tabs>
            </w:pPr>
            <w:r>
              <w:t>оценивать достоверность, легитимность информации, ее соответствие правовым и морально</w:t>
            </w:r>
            <w:r>
              <w:softHyphen/>
              <w:t>этическим нормам;</w:t>
            </w:r>
          </w:p>
          <w:p w:rsidR="00E0302E" w:rsidRDefault="00B52A4F" w:rsidP="00690907">
            <w:pPr>
              <w:pStyle w:val="a5"/>
              <w:numPr>
                <w:ilvl w:val="0"/>
                <w:numId w:val="9"/>
              </w:numPr>
              <w:tabs>
                <w:tab w:val="left" w:pos="139"/>
              </w:tabs>
            </w:pPr>
            <w: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E0302E" w:rsidRDefault="00B52A4F" w:rsidP="00690907">
            <w:pPr>
              <w:pStyle w:val="a5"/>
              <w:numPr>
                <w:ilvl w:val="0"/>
                <w:numId w:val="9"/>
              </w:numPr>
              <w:tabs>
                <w:tab w:val="left" w:pos="139"/>
              </w:tabs>
            </w:pPr>
            <w: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</w:tr>
      <w:tr w:rsidR="00E0302E">
        <w:trPr>
          <w:trHeight w:hRule="exact" w:val="8026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ОК 04. Эффективно взаимодействовать и работать в коллективе и команде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numPr>
                <w:ilvl w:val="0"/>
                <w:numId w:val="10"/>
              </w:numPr>
              <w:tabs>
                <w:tab w:val="left" w:pos="139"/>
              </w:tabs>
            </w:pPr>
            <w:r>
              <w:t>готовность к саморазвитию, самостоятельности и</w:t>
            </w:r>
          </w:p>
          <w:p w:rsidR="00E0302E" w:rsidRDefault="00B52A4F" w:rsidP="00690907">
            <w:pPr>
              <w:pStyle w:val="a5"/>
            </w:pPr>
            <w:r>
              <w:t>самоопределению;</w:t>
            </w:r>
          </w:p>
          <w:p w:rsidR="00E0302E" w:rsidRDefault="00B52A4F" w:rsidP="00690907">
            <w:pPr>
              <w:pStyle w:val="a5"/>
              <w:numPr>
                <w:ilvl w:val="0"/>
                <w:numId w:val="10"/>
              </w:numPr>
              <w:tabs>
                <w:tab w:val="left" w:pos="139"/>
              </w:tabs>
            </w:pPr>
            <w:r>
              <w:t>овладение навыками учебно</w:t>
            </w:r>
            <w:r>
              <w:softHyphen/>
              <w:t>исследовательской, проектной и социальной деятельности;</w:t>
            </w:r>
          </w:p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 xml:space="preserve">Овладение универсальными коммуникативными действиями: </w:t>
            </w:r>
            <w:r>
              <w:t xml:space="preserve">б) </w:t>
            </w:r>
            <w:r>
              <w:rPr>
                <w:b/>
                <w:bCs/>
              </w:rPr>
              <w:t>совместная деятельность</w:t>
            </w:r>
            <w:r>
              <w:t>:</w:t>
            </w:r>
          </w:p>
          <w:p w:rsidR="00E0302E" w:rsidRDefault="00B52A4F" w:rsidP="00690907">
            <w:pPr>
              <w:pStyle w:val="a5"/>
              <w:numPr>
                <w:ilvl w:val="0"/>
                <w:numId w:val="10"/>
              </w:numPr>
              <w:tabs>
                <w:tab w:val="left" w:pos="139"/>
              </w:tabs>
            </w:pPr>
            <w:r>
              <w:t>понимать и использовать преимущества командной и индивидуальной работы;</w:t>
            </w:r>
          </w:p>
          <w:p w:rsidR="00E0302E" w:rsidRDefault="00B52A4F" w:rsidP="00690907">
            <w:pPr>
              <w:pStyle w:val="a5"/>
              <w:numPr>
                <w:ilvl w:val="0"/>
                <w:numId w:val="10"/>
              </w:numPr>
              <w:tabs>
                <w:tab w:val="left" w:pos="139"/>
              </w:tabs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0302E" w:rsidRDefault="00B52A4F" w:rsidP="00690907">
            <w:pPr>
              <w:pStyle w:val="a5"/>
              <w:numPr>
                <w:ilvl w:val="0"/>
                <w:numId w:val="10"/>
              </w:numPr>
              <w:tabs>
                <w:tab w:val="left" w:pos="139"/>
              </w:tabs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0302E" w:rsidRDefault="00B52A4F" w:rsidP="00690907">
            <w:pPr>
              <w:pStyle w:val="a5"/>
              <w:numPr>
                <w:ilvl w:val="0"/>
                <w:numId w:val="10"/>
              </w:numPr>
              <w:tabs>
                <w:tab w:val="left" w:pos="139"/>
              </w:tabs>
            </w:pPr>
            <w:r>
              <w:t xml:space="preserve">осуществлять позитивное стратегическое поведение в различных ситуациях, проявлять творчество и воображение, быть инициативным </w:t>
            </w:r>
            <w:r>
              <w:rPr>
                <w:b/>
                <w:bCs/>
              </w:rPr>
              <w:t xml:space="preserve">Овладение универсальными регулятивными действиями: </w:t>
            </w:r>
            <w:r>
              <w:t>г</w:t>
            </w:r>
            <w:r>
              <w:rPr>
                <w:b/>
                <w:bCs/>
              </w:rPr>
              <w:t>) принятие себя и других людей: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</w:tbl>
    <w:p w:rsidR="00E0302E" w:rsidRDefault="00B52A4F" w:rsidP="0069090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4"/>
        <w:gridCol w:w="4310"/>
        <w:gridCol w:w="3979"/>
      </w:tblGrid>
      <w:tr w:rsidR="00E0302E">
        <w:trPr>
          <w:trHeight w:hRule="exact" w:val="194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numPr>
                <w:ilvl w:val="0"/>
                <w:numId w:val="11"/>
              </w:numPr>
              <w:tabs>
                <w:tab w:val="left" w:pos="144"/>
              </w:tabs>
            </w:pPr>
            <w:r>
              <w:t>принимать мотивы и аргументы других людей при анализе результатов деятельности;</w:t>
            </w:r>
          </w:p>
          <w:p w:rsidR="00E0302E" w:rsidRDefault="00B52A4F" w:rsidP="00690907">
            <w:pPr>
              <w:pStyle w:val="a5"/>
              <w:numPr>
                <w:ilvl w:val="0"/>
                <w:numId w:val="11"/>
              </w:numPr>
              <w:tabs>
                <w:tab w:val="left" w:pos="144"/>
              </w:tabs>
            </w:pPr>
            <w:r>
              <w:t>признавать свое право и право других людей на ошибки;</w:t>
            </w:r>
          </w:p>
          <w:p w:rsidR="00E0302E" w:rsidRDefault="00B52A4F" w:rsidP="00690907">
            <w:pPr>
              <w:pStyle w:val="a5"/>
              <w:numPr>
                <w:ilvl w:val="0"/>
                <w:numId w:val="11"/>
              </w:numPr>
              <w:tabs>
                <w:tab w:val="left" w:pos="144"/>
              </w:tabs>
            </w:pPr>
            <w:r>
              <w:t>развивать способность понимать мир с позиции другого человека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</w:tr>
      <w:tr w:rsidR="00E0302E">
        <w:trPr>
          <w:trHeight w:hRule="exact" w:val="6365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ОК 07. Содействовать сохранению окружающей среды, ресурсосбережени 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В области экологического</w:t>
            </w:r>
          </w:p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воспитания:</w:t>
            </w:r>
          </w:p>
          <w:p w:rsidR="00E0302E" w:rsidRDefault="00B52A4F" w:rsidP="00690907">
            <w:pPr>
              <w:pStyle w:val="a5"/>
              <w:numPr>
                <w:ilvl w:val="0"/>
                <w:numId w:val="12"/>
              </w:numPr>
              <w:tabs>
                <w:tab w:val="left" w:pos="149"/>
              </w:tabs>
            </w:pPr>
            <w: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0302E" w:rsidRDefault="00B52A4F" w:rsidP="00690907">
            <w:pPr>
              <w:pStyle w:val="a5"/>
              <w:numPr>
                <w:ilvl w:val="0"/>
                <w:numId w:val="12"/>
              </w:numPr>
              <w:tabs>
                <w:tab w:val="left" w:pos="149"/>
              </w:tabs>
            </w:pP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E0302E" w:rsidRDefault="00B52A4F" w:rsidP="00690907">
            <w:pPr>
              <w:pStyle w:val="a5"/>
            </w:pPr>
            <w:r>
              <w:t>активное неприятие действий, приносящих вред окружающей среде;</w:t>
            </w:r>
          </w:p>
          <w:p w:rsidR="00E0302E" w:rsidRDefault="00B52A4F" w:rsidP="00690907">
            <w:pPr>
              <w:pStyle w:val="a5"/>
              <w:numPr>
                <w:ilvl w:val="0"/>
                <w:numId w:val="12"/>
              </w:numPr>
              <w:tabs>
                <w:tab w:val="left" w:pos="149"/>
              </w:tabs>
            </w:pPr>
            <w: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E0302E" w:rsidRDefault="00B52A4F" w:rsidP="00690907">
            <w:pPr>
              <w:pStyle w:val="a5"/>
              <w:numPr>
                <w:ilvl w:val="0"/>
                <w:numId w:val="12"/>
              </w:numPr>
              <w:tabs>
                <w:tab w:val="left" w:pos="149"/>
              </w:tabs>
            </w:pPr>
            <w:r>
              <w:t>расширение опыта деятельности экологической направленности;</w:t>
            </w:r>
          </w:p>
          <w:p w:rsidR="00E0302E" w:rsidRDefault="00B52A4F" w:rsidP="00690907">
            <w:pPr>
              <w:pStyle w:val="a5"/>
              <w:numPr>
                <w:ilvl w:val="0"/>
                <w:numId w:val="12"/>
              </w:numPr>
              <w:tabs>
                <w:tab w:val="left" w:pos="149"/>
              </w:tabs>
            </w:pPr>
            <w:r>
              <w:t>овладение навыками учебно</w:t>
            </w:r>
            <w:r>
              <w:softHyphen/>
              <w:t>исследовательской, проектной и социальной деятельности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</w:t>
            </w:r>
          </w:p>
          <w:p w:rsidR="00E0302E" w:rsidRDefault="00B52A4F" w:rsidP="00690907">
            <w:pPr>
              <w:pStyle w:val="a5"/>
            </w:pPr>
            <w:r>
              <w:t>рационального природопользования</w:t>
            </w:r>
          </w:p>
        </w:tc>
      </w:tr>
    </w:tbl>
    <w:p w:rsidR="00E0302E" w:rsidRDefault="00E0302E" w:rsidP="00690907">
      <w:pPr>
        <w:sectPr w:rsidR="00E0302E" w:rsidSect="00690907">
          <w:footerReference w:type="default" r:id="rId9"/>
          <w:footerReference w:type="first" r:id="rId10"/>
          <w:pgSz w:w="11900" w:h="16840"/>
          <w:pgMar w:top="850" w:right="701" w:bottom="1125" w:left="1701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72"/>
        <w:gridCol w:w="2563"/>
      </w:tblGrid>
      <w:tr w:rsidR="00E0302E">
        <w:trPr>
          <w:trHeight w:hRule="exact" w:val="326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</w:pPr>
            <w:r>
              <w:rPr>
                <w:b/>
                <w:bCs/>
              </w:rPr>
              <w:lastRenderedPageBreak/>
              <w:t>Вид учебной работы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  <w:jc w:val="center"/>
            </w:pPr>
            <w:r>
              <w:rPr>
                <w:b/>
                <w:bCs/>
              </w:rPr>
              <w:t>Объем в часах</w:t>
            </w:r>
          </w:p>
        </w:tc>
      </w:tr>
      <w:tr w:rsidR="00E0302E">
        <w:trPr>
          <w:trHeight w:hRule="exact" w:val="312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</w:pPr>
            <w:r>
              <w:rPr>
                <w:b/>
                <w:bCs/>
              </w:rPr>
              <w:t>Объем образовательной программы предмета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  <w:jc w:val="center"/>
            </w:pPr>
            <w:r>
              <w:rPr>
                <w:b/>
                <w:bCs/>
              </w:rPr>
              <w:t>68</w:t>
            </w:r>
          </w:p>
        </w:tc>
      </w:tr>
      <w:tr w:rsidR="00E0302E">
        <w:trPr>
          <w:trHeight w:hRule="exact" w:val="307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</w:pPr>
            <w:r>
              <w:rPr>
                <w:b/>
                <w:bCs/>
              </w:rPr>
              <w:t>в т.ч.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framePr w:w="9835" w:h="4958" w:vSpace="552" w:wrap="notBeside" w:vAnchor="text" w:hAnchor="text" w:y="553"/>
              <w:rPr>
                <w:sz w:val="10"/>
                <w:szCs w:val="10"/>
              </w:rPr>
            </w:pPr>
          </w:p>
        </w:tc>
      </w:tr>
      <w:tr w:rsidR="00E0302E">
        <w:trPr>
          <w:trHeight w:hRule="exact" w:val="312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  <w:jc w:val="center"/>
            </w:pPr>
            <w:r>
              <w:rPr>
                <w:b/>
                <w:bCs/>
              </w:rPr>
              <w:t>56</w:t>
            </w:r>
          </w:p>
        </w:tc>
      </w:tr>
      <w:tr w:rsidR="00E0302E">
        <w:trPr>
          <w:trHeight w:hRule="exact" w:val="293"/>
        </w:trPr>
        <w:tc>
          <w:tcPr>
            <w:tcW w:w="9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</w:pPr>
            <w:r>
              <w:t>в т. ч.:</w:t>
            </w:r>
          </w:p>
        </w:tc>
      </w:tr>
      <w:tr w:rsidR="00E0302E">
        <w:trPr>
          <w:trHeight w:hRule="exact" w:val="312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</w:pPr>
            <w:r>
              <w:t>теоретическое обучение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  <w:jc w:val="center"/>
            </w:pPr>
            <w:r>
              <w:t>38</w:t>
            </w:r>
          </w:p>
        </w:tc>
      </w:tr>
      <w:tr w:rsidR="00E0302E">
        <w:trPr>
          <w:trHeight w:hRule="exact" w:val="307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</w:pPr>
            <w:r>
              <w:t>лабораторные работы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  <w:jc w:val="center"/>
            </w:pPr>
            <w:r>
              <w:t>2</w:t>
            </w:r>
          </w:p>
        </w:tc>
      </w:tr>
      <w:tr w:rsidR="00E0302E">
        <w:trPr>
          <w:trHeight w:hRule="exact" w:val="312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</w:pPr>
            <w:r>
              <w:t>практические занятия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  <w:jc w:val="center"/>
            </w:pPr>
            <w:r>
              <w:t>10</w:t>
            </w:r>
          </w:p>
        </w:tc>
      </w:tr>
      <w:tr w:rsidR="00E0302E">
        <w:trPr>
          <w:trHeight w:hRule="exact" w:val="312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</w:pPr>
            <w:r>
              <w:t>контрольная работа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  <w:jc w:val="center"/>
            </w:pPr>
            <w:r>
              <w:t>6</w:t>
            </w:r>
          </w:p>
        </w:tc>
      </w:tr>
      <w:tr w:rsidR="00E0302E">
        <w:trPr>
          <w:trHeight w:hRule="exact" w:val="312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</w:pPr>
            <w:r>
              <w:rPr>
                <w:b/>
                <w:bCs/>
              </w:rPr>
              <w:t>профессионально-ориентированное содержание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  <w:jc w:val="center"/>
            </w:pPr>
            <w:r>
              <w:rPr>
                <w:b/>
                <w:bCs/>
              </w:rPr>
              <w:t>10</w:t>
            </w:r>
          </w:p>
        </w:tc>
      </w:tr>
      <w:tr w:rsidR="00E0302E">
        <w:trPr>
          <w:trHeight w:hRule="exact" w:val="312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</w:pPr>
            <w:r>
              <w:t>в т. ч.: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framePr w:w="9835" w:h="4958" w:vSpace="552" w:wrap="notBeside" w:vAnchor="text" w:hAnchor="text" w:y="553"/>
              <w:rPr>
                <w:sz w:val="10"/>
                <w:szCs w:val="10"/>
              </w:rPr>
            </w:pPr>
          </w:p>
        </w:tc>
      </w:tr>
      <w:tr w:rsidR="00E0302E">
        <w:trPr>
          <w:trHeight w:hRule="exact" w:val="307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</w:pPr>
            <w:r>
              <w:t>теоретическое обучение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  <w:jc w:val="center"/>
            </w:pPr>
            <w:r>
              <w:t>2</w:t>
            </w:r>
          </w:p>
        </w:tc>
      </w:tr>
      <w:tr w:rsidR="00E0302E">
        <w:trPr>
          <w:trHeight w:hRule="exact" w:val="312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</w:pPr>
            <w:r>
              <w:t>лабораторные работы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  <w:jc w:val="center"/>
            </w:pPr>
            <w:r>
              <w:t>2</w:t>
            </w:r>
          </w:p>
        </w:tc>
      </w:tr>
      <w:tr w:rsidR="00E0302E">
        <w:trPr>
          <w:trHeight w:hRule="exact" w:val="312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</w:pPr>
            <w:r>
              <w:t>практические занятия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  <w:jc w:val="center"/>
            </w:pPr>
            <w:r>
              <w:t>4</w:t>
            </w:r>
          </w:p>
        </w:tc>
      </w:tr>
      <w:tr w:rsidR="00E0302E">
        <w:trPr>
          <w:trHeight w:hRule="exact" w:val="312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</w:pPr>
            <w:r>
              <w:t>контрольная работа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  <w:jc w:val="center"/>
            </w:pPr>
            <w:r>
              <w:t>2</w:t>
            </w:r>
          </w:p>
        </w:tc>
      </w:tr>
      <w:tr w:rsidR="00E0302E">
        <w:trPr>
          <w:trHeight w:hRule="exact" w:val="298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framePr w:w="9835" w:h="4958" w:vSpace="552" w:wrap="notBeside" w:vAnchor="text" w:hAnchor="text" w:y="553"/>
              <w:jc w:val="center"/>
            </w:pPr>
            <w:r>
              <w:rPr>
                <w:b/>
                <w:bCs/>
              </w:rPr>
              <w:t>2</w:t>
            </w:r>
          </w:p>
        </w:tc>
      </w:tr>
    </w:tbl>
    <w:p w:rsidR="00E0302E" w:rsidRDefault="00B52A4F" w:rsidP="00690907">
      <w:pPr>
        <w:pStyle w:val="a7"/>
        <w:framePr w:w="6595" w:h="312" w:hSpace="3240" w:wrap="notBeside" w:vAnchor="text" w:hAnchor="text" w:x="212" w:y="1"/>
        <w:ind w:firstLine="0"/>
      </w:pPr>
      <w:r>
        <w:rPr>
          <w:b/>
          <w:bCs/>
        </w:rPr>
        <w:t>2. Структура и содержание общеобразовательного предмета</w:t>
      </w:r>
    </w:p>
    <w:p w:rsidR="00E0302E" w:rsidRDefault="00B52A4F" w:rsidP="00690907">
      <w:pPr>
        <w:pStyle w:val="a7"/>
        <w:framePr w:w="5909" w:h="298" w:hSpace="3926" w:wrap="notBeside" w:vAnchor="text" w:hAnchor="text" w:x="639" w:y="313"/>
        <w:ind w:firstLine="0"/>
      </w:pPr>
      <w:r>
        <w:rPr>
          <w:b/>
          <w:bCs/>
          <w:u w:val="single"/>
        </w:rPr>
        <w:t>2.1. Объем учебного предмета и виды учебной работы</w:t>
      </w:r>
    </w:p>
    <w:p w:rsidR="00E0302E" w:rsidRDefault="00E0302E" w:rsidP="00690907">
      <w:pPr>
        <w:spacing w:line="1" w:lineRule="exact"/>
        <w:sectPr w:rsidR="00E0302E" w:rsidSect="00690907">
          <w:pgSz w:w="11900" w:h="16840"/>
          <w:pgMar w:top="1129" w:right="701" w:bottom="1129" w:left="1701" w:header="0" w:footer="3" w:gutter="0"/>
          <w:cols w:space="720"/>
          <w:noEndnote/>
          <w:docGrid w:linePitch="360"/>
        </w:sectPr>
      </w:pPr>
    </w:p>
    <w:p w:rsidR="00E0302E" w:rsidRDefault="00B52A4F" w:rsidP="00690907">
      <w:pPr>
        <w:pStyle w:val="a7"/>
        <w:ind w:firstLine="0"/>
      </w:pPr>
      <w:r>
        <w:rPr>
          <w:b/>
          <w:bCs/>
          <w:u w:val="single"/>
        </w:rPr>
        <w:lastRenderedPageBreak/>
        <w:t>2.2. Тематический план и содержание учебного предмета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7"/>
        <w:gridCol w:w="10210"/>
        <w:gridCol w:w="1133"/>
        <w:gridCol w:w="1762"/>
      </w:tblGrid>
      <w:tr w:rsidR="00E0302E">
        <w:trPr>
          <w:trHeight w:hRule="exact" w:val="1066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spacing w:line="233" w:lineRule="auto"/>
              <w:jc w:val="center"/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E0302E">
        <w:trPr>
          <w:trHeight w:hRule="exact" w:val="28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E0302E">
        <w:trPr>
          <w:trHeight w:hRule="exact" w:val="283"/>
          <w:jc w:val="center"/>
        </w:trPr>
        <w:tc>
          <w:tcPr>
            <w:tcW w:w="125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</w:tr>
      <w:tr w:rsidR="00E0302E">
        <w:trPr>
          <w:trHeight w:hRule="exact" w:val="288"/>
          <w:jc w:val="center"/>
        </w:trPr>
        <w:tc>
          <w:tcPr>
            <w:tcW w:w="125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Раздел 1. Клетка - структурно-функциональная единица живого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Тема 1.1. Биология как наука. Общая характеристика жизни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ОК 02</w:t>
            </w:r>
          </w:p>
        </w:tc>
      </w:tr>
      <w:tr w:rsidR="00E0302E">
        <w:trPr>
          <w:trHeight w:hRule="exact" w:val="1190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Тема 1.2.</w:t>
            </w:r>
          </w:p>
          <w:p w:rsidR="00E0302E" w:rsidRDefault="00B52A4F" w:rsidP="00690907">
            <w:pPr>
              <w:pStyle w:val="a5"/>
            </w:pPr>
            <w:r>
              <w:t>Структурно</w:t>
            </w:r>
            <w:r>
              <w:softHyphen/>
              <w:t>функциональная организация клеток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ОК 01, ОК 02</w:t>
            </w:r>
          </w:p>
          <w:p w:rsidR="00E0302E" w:rsidRDefault="00B52A4F" w:rsidP="00690907">
            <w:pPr>
              <w:pStyle w:val="a5"/>
              <w:jc w:val="center"/>
            </w:pPr>
            <w:r>
              <w:t>ОК 04</w:t>
            </w:r>
          </w:p>
        </w:tc>
      </w:tr>
      <w:tr w:rsidR="00E0302E">
        <w:trPr>
          <w:trHeight w:hRule="exact" w:val="1114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Клеточная теория (Т. Шванн, М. Шлейден, Р. Вирхов).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организмы. Строение прокариотической клетки. Строение эукариотической клетки. Неклеточные формы жизни (вирусы, бактериофаги)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Лабораторные занятия: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1939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Приобретение опыта применения техники микроскопирования при выполнении лабораторных работ:</w:t>
            </w:r>
          </w:p>
          <w:p w:rsidR="00E0302E" w:rsidRDefault="00B52A4F" w:rsidP="00690907">
            <w:pPr>
              <w:pStyle w:val="a5"/>
            </w:pPr>
            <w:r>
              <w:t>Лабораторная</w:t>
            </w:r>
          </w:p>
          <w:p w:rsidR="00E0302E" w:rsidRDefault="00B52A4F" w:rsidP="00690907">
            <w:pPr>
              <w:pStyle w:val="a5"/>
            </w:pPr>
            <w:r>
              <w:t>1. Лабораторная работа «Строение клетки (растения, животные, грибы) и клеточные включения (крахмал, каротиноиды, хлоропласты, хромопласты)»</w:t>
            </w:r>
          </w:p>
          <w:p w:rsidR="00E0302E" w:rsidRDefault="00B52A4F" w:rsidP="00690907">
            <w:pPr>
              <w:pStyle w:val="a5"/>
            </w:pPr>
            <w:r>
              <w:t>Подготовка микропрепаратов, наблюдение с помощью микроскопа, выявление различий между изучаемыми объектами, формулирование выводов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835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Тема 1.3. Структурно</w:t>
            </w:r>
            <w:r>
              <w:softHyphen/>
              <w:t>функциональные факторы наследственности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ОК 01, ОК 02</w:t>
            </w:r>
          </w:p>
        </w:tc>
      </w:tr>
      <w:tr w:rsidR="00E0302E">
        <w:trPr>
          <w:trHeight w:hRule="exact" w:val="1114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Хромосомная теория Т. Моргана. Строение хромосом. Хромосомный набор клеток, гомологичные и негомологичные хромосомы, гаплоидный и диплоидный набор.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98"/>
          <w:jc w:val="center"/>
        </w:trPr>
        <w:tc>
          <w:tcPr>
            <w:tcW w:w="235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</w:tbl>
    <w:p w:rsidR="00E0302E" w:rsidRDefault="00B52A4F" w:rsidP="0069090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7"/>
        <w:gridCol w:w="10210"/>
        <w:gridCol w:w="1133"/>
        <w:gridCol w:w="1762"/>
      </w:tblGrid>
      <w:tr w:rsidR="00E0302E">
        <w:trPr>
          <w:trHeight w:hRule="exact" w:val="566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Тема 1.4.</w:t>
            </w:r>
          </w:p>
          <w:p w:rsidR="00E0302E" w:rsidRDefault="00B52A4F" w:rsidP="00690907">
            <w:pPr>
              <w:pStyle w:val="a5"/>
            </w:pPr>
            <w:r>
              <w:t>Обмен веществ и превращение энергии в клетке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ОК 02</w:t>
            </w:r>
          </w:p>
        </w:tc>
      </w:tr>
      <w:tr w:rsidR="00E0302E">
        <w:trPr>
          <w:trHeight w:hRule="exact" w:val="835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Понятие метаболизм. Ассимиляция и диссимиляция -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Тема 1.5. Жизненный цикл клетки. Митоз.</w:t>
            </w:r>
          </w:p>
          <w:p w:rsidR="00E0302E" w:rsidRDefault="00B52A4F" w:rsidP="00690907">
            <w:pPr>
              <w:pStyle w:val="a5"/>
            </w:pPr>
            <w:r>
              <w:t>Мейоз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ОК 02, ОК 04</w:t>
            </w:r>
          </w:p>
        </w:tc>
      </w:tr>
      <w:tr w:rsidR="00E0302E">
        <w:trPr>
          <w:trHeight w:hRule="exact" w:val="835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 xml:space="preserve">Контрольная работа </w:t>
            </w:r>
            <w:r>
              <w:t>Молекулярный уровень организации живого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8"/>
          <w:jc w:val="center"/>
        </w:trPr>
        <w:tc>
          <w:tcPr>
            <w:tcW w:w="125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Раздел 2. Строение и функции организма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ОК 02, ОК 04</w:t>
            </w:r>
          </w:p>
        </w:tc>
      </w:tr>
      <w:tr w:rsidR="00E0302E">
        <w:trPr>
          <w:trHeight w:hRule="exact" w:val="283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Тема 2.1. Строение организма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562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Тема 2.2. Формы размножения организмов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ОК 02</w:t>
            </w:r>
          </w:p>
        </w:tc>
      </w:tr>
      <w:tr w:rsidR="00E0302E">
        <w:trPr>
          <w:trHeight w:hRule="exact" w:val="835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Тема 2.3. Онтогенез растений, животных и человека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ОК 02, ОК 04</w:t>
            </w:r>
          </w:p>
        </w:tc>
      </w:tr>
      <w:tr w:rsidR="00E0302E">
        <w:trPr>
          <w:trHeight w:hRule="exact" w:val="840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3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Тема 2.4.</w:t>
            </w:r>
          </w:p>
          <w:p w:rsidR="00E0302E" w:rsidRDefault="00B52A4F" w:rsidP="00690907">
            <w:pPr>
              <w:pStyle w:val="a5"/>
            </w:pPr>
            <w:r>
              <w:t>Закономерности наследования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ОК 02, ОК 04</w:t>
            </w:r>
          </w:p>
        </w:tc>
      </w:tr>
      <w:tr w:rsidR="00E0302E">
        <w:trPr>
          <w:trHeight w:hRule="exact" w:val="562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835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Тема 2.5. Сцепленное наследование признаков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ОК 01, ОК 02</w:t>
            </w:r>
          </w:p>
        </w:tc>
      </w:tr>
      <w:tr w:rsidR="00E0302E">
        <w:trPr>
          <w:trHeight w:hRule="exact" w:val="562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562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9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t>ОК 01, ОК 02</w:t>
            </w:r>
          </w:p>
        </w:tc>
      </w:tr>
    </w:tbl>
    <w:p w:rsidR="00E0302E" w:rsidRDefault="00B52A4F" w:rsidP="0069090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7"/>
        <w:gridCol w:w="10210"/>
        <w:gridCol w:w="1133"/>
        <w:gridCol w:w="1762"/>
      </w:tblGrid>
      <w:tr w:rsidR="00E0302E">
        <w:trPr>
          <w:trHeight w:hRule="exact" w:val="1670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spacing w:line="233" w:lineRule="auto"/>
            </w:pPr>
            <w:r>
              <w:lastRenderedPageBreak/>
              <w:t>Тема 2.6.</w:t>
            </w:r>
          </w:p>
          <w:p w:rsidR="00E0302E" w:rsidRDefault="00B52A4F" w:rsidP="00690907">
            <w:pPr>
              <w:pStyle w:val="a5"/>
              <w:spacing w:line="233" w:lineRule="auto"/>
            </w:pPr>
            <w:r>
              <w:t>Закономерности изменчивости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</w:t>
            </w:r>
          </w:p>
          <w:p w:rsidR="00E0302E" w:rsidRDefault="00B52A4F" w:rsidP="00690907">
            <w:pPr>
              <w:pStyle w:val="a5"/>
            </w:pPr>
            <w:r>
              <w:t>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center"/>
            </w:pPr>
            <w:r>
              <w:t>ОК 04</w:t>
            </w:r>
          </w:p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/>
        </w:tc>
      </w:tr>
      <w:tr w:rsidR="00E0302E">
        <w:trPr>
          <w:trHeight w:hRule="exact" w:val="562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/>
        </w:tc>
      </w:tr>
      <w:tr w:rsidR="00E0302E">
        <w:trPr>
          <w:trHeight w:hRule="exact" w:val="283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 xml:space="preserve">Контрольная работа </w:t>
            </w:r>
            <w:r>
              <w:t>Строение и функции организма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/>
        </w:tc>
      </w:tr>
      <w:tr w:rsidR="00E0302E">
        <w:trPr>
          <w:trHeight w:hRule="exact" w:val="288"/>
          <w:jc w:val="center"/>
        </w:trPr>
        <w:tc>
          <w:tcPr>
            <w:tcW w:w="125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Раздел 3. Теория эволюции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</w:tr>
      <w:tr w:rsidR="00E0302E">
        <w:trPr>
          <w:trHeight w:hRule="exact" w:val="283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Тема 3.1. История эволюционного учения.</w:t>
            </w:r>
          </w:p>
          <w:p w:rsidR="00E0302E" w:rsidRDefault="00B52A4F" w:rsidP="00690907">
            <w:pPr>
              <w:pStyle w:val="a5"/>
            </w:pPr>
            <w:r>
              <w:t>Микроэволюция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ОК 02, ОК 04</w:t>
            </w:r>
          </w:p>
        </w:tc>
      </w:tr>
      <w:tr w:rsidR="00E0302E">
        <w:trPr>
          <w:trHeight w:hRule="exact" w:val="1392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Первые эволюционные концепции (Ж.Б. Ламарк, Ж.Л. Бюффон). Эволюционная теория Ч.</w:t>
            </w:r>
          </w:p>
          <w:p w:rsidR="00E0302E" w:rsidRDefault="00B52A4F" w:rsidP="00690907">
            <w:pPr>
              <w:pStyle w:val="a5"/>
            </w:pPr>
            <w:r>
              <w:t>Дарвина. Синтетическая теория эволюции и ее основные положения.</w:t>
            </w:r>
          </w:p>
          <w:p w:rsidR="00E0302E" w:rsidRDefault="00B52A4F" w:rsidP="00690907">
            <w:pPr>
              <w:pStyle w:val="a5"/>
            </w:pPr>
            <w:r>
              <w:t>Микроэволюция. Популяция как элементарная единица эволюции. Генетические основы эволюции. Элементарные факторы эволюции. Естественный отбор - направляющий фактор эволюции. Видообразование как результат микроэволюции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Тема 3.2. Макроэволюция. Возникновение и развитие жизни на Земле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ОК 02, ОК 04</w:t>
            </w:r>
          </w:p>
        </w:tc>
      </w:tr>
      <w:tr w:rsidR="00E0302E">
        <w:trPr>
          <w:trHeight w:hRule="exact" w:val="1387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</w:t>
            </w:r>
          </w:p>
          <w:p w:rsidR="00E0302E" w:rsidRDefault="00B52A4F" w:rsidP="00690907">
            <w:pPr>
              <w:pStyle w:val="a5"/>
            </w:pPr>
            <w:r>
      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Тема 3.3. Происхождение человека - антропогенез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ОК 02, ОК 04</w:t>
            </w:r>
          </w:p>
        </w:tc>
      </w:tr>
      <w:tr w:rsidR="00E0302E">
        <w:trPr>
          <w:trHeight w:hRule="exact" w:val="1114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Человеческие расы и их единство. Время и пути расселения человека по планете.</w:t>
            </w:r>
          </w:p>
          <w:p w:rsidR="00E0302E" w:rsidRDefault="00B52A4F" w:rsidP="00690907">
            <w:pPr>
              <w:pStyle w:val="a5"/>
            </w:pPr>
            <w:r>
              <w:t>Приспособленность человека к разным условиям среды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3"/>
          <w:jc w:val="center"/>
        </w:trPr>
        <w:tc>
          <w:tcPr>
            <w:tcW w:w="125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Раздел 4. Экология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Тема 4.1. Экологические факторы и среды жизни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ОК 01, ОК 02</w:t>
            </w:r>
          </w:p>
          <w:p w:rsidR="00E0302E" w:rsidRDefault="00B52A4F" w:rsidP="00690907">
            <w:pPr>
              <w:pStyle w:val="a5"/>
              <w:jc w:val="center"/>
            </w:pPr>
            <w:r>
              <w:t>ОК 07</w:t>
            </w:r>
          </w:p>
        </w:tc>
      </w:tr>
      <w:tr w:rsidR="00E0302E">
        <w:trPr>
          <w:trHeight w:hRule="exact" w:val="1114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Среды обитания организмов: водная, наземно-воздушная, почвенная, внутриорганизменная.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Шелфорда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9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ОК 01, ОК 02</w:t>
            </w:r>
          </w:p>
        </w:tc>
      </w:tr>
    </w:tbl>
    <w:p w:rsidR="00E0302E" w:rsidRDefault="00B52A4F" w:rsidP="0069090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7"/>
        <w:gridCol w:w="10210"/>
        <w:gridCol w:w="1133"/>
        <w:gridCol w:w="1762"/>
      </w:tblGrid>
      <w:tr w:rsidR="00E0302E">
        <w:trPr>
          <w:trHeight w:hRule="exact" w:val="1118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lastRenderedPageBreak/>
              <w:t>Тема 4.2. Популяция, сообщества, экосистемы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консументы, редуценты. Круговорот веществ и поток энергии в экосистеме. Трофические уровни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center"/>
            </w:pPr>
            <w:r>
              <w:t>ОК 07</w:t>
            </w:r>
          </w:p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/>
        </w:tc>
      </w:tr>
      <w:tr w:rsidR="00E0302E">
        <w:trPr>
          <w:trHeight w:hRule="exact" w:val="1114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 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/>
        </w:tc>
      </w:tr>
      <w:tr w:rsidR="00E0302E">
        <w:trPr>
          <w:trHeight w:hRule="exact" w:val="283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Тема 4.3. Биосфера - глобальная экологическая система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ОК 01, ОК 02</w:t>
            </w:r>
          </w:p>
          <w:p w:rsidR="00E0302E" w:rsidRDefault="00B52A4F" w:rsidP="00690907">
            <w:pPr>
              <w:pStyle w:val="a5"/>
              <w:jc w:val="center"/>
            </w:pPr>
            <w:r>
              <w:t>ОК 07</w:t>
            </w:r>
          </w:p>
        </w:tc>
      </w:tr>
      <w:tr w:rsidR="00E0302E">
        <w:trPr>
          <w:trHeight w:hRule="exact" w:val="1392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Биосфера -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 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3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Тема 4.4. Влияние антропогенных факторов на биосферу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ОК 01, ОК 02, ОК 04, ОК 07</w:t>
            </w:r>
          </w:p>
        </w:tc>
      </w:tr>
      <w:tr w:rsidR="00E0302E">
        <w:trPr>
          <w:trHeight w:hRule="exact" w:val="1118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3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Практические занятия (профессионально-ориентированное содержание)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1114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Тема 4.5. Влияние социально</w:t>
            </w:r>
            <w:r>
              <w:softHyphen/>
              <w:t>экологических факторов на здоровье человека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ОК 01, ОК 02, ОК 04, ОК 07</w:t>
            </w:r>
          </w:p>
        </w:tc>
      </w:tr>
      <w:tr w:rsidR="00E0302E">
        <w:trPr>
          <w:trHeight w:hRule="exact" w:val="1387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98"/>
          <w:jc w:val="center"/>
        </w:trPr>
        <w:tc>
          <w:tcPr>
            <w:tcW w:w="235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Лабораторные занятия (профессионально-ориентированное содержание)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</w:tbl>
    <w:p w:rsidR="00E0302E" w:rsidRDefault="00B52A4F" w:rsidP="0069090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7"/>
        <w:gridCol w:w="10210"/>
        <w:gridCol w:w="1133"/>
        <w:gridCol w:w="1762"/>
      </w:tblGrid>
      <w:tr w:rsidR="00E0302E">
        <w:trPr>
          <w:trHeight w:hRule="exact" w:val="1670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«Влияние абиотических факторов на человека (низкие и высокие температуры)»</w:t>
            </w:r>
          </w:p>
          <w:p w:rsidR="00E0302E" w:rsidRDefault="00B52A4F" w:rsidP="00690907">
            <w:pPr>
              <w:pStyle w:val="a5"/>
            </w:pPr>
            <w:r>
              <w:t>Изучение механизмов адаптации организма человека к низким и высоким температурам и объяснение полученных результатов и формулирование выводов (письменно) с использованием научных понятий, теорий и законов</w:t>
            </w:r>
          </w:p>
          <w:p w:rsidR="00E0302E" w:rsidRDefault="00B52A4F" w:rsidP="00690907">
            <w:pPr>
              <w:pStyle w:val="a5"/>
            </w:pPr>
            <w:r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 xml:space="preserve">Контрольная работа </w:t>
            </w:r>
            <w:r>
              <w:t>Теоретические аспекты экологии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</w:tr>
      <w:tr w:rsidR="00E0302E">
        <w:trPr>
          <w:trHeight w:hRule="exact" w:val="283"/>
          <w:jc w:val="center"/>
        </w:trPr>
        <w:tc>
          <w:tcPr>
            <w:tcW w:w="125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</w:tr>
      <w:tr w:rsidR="00E0302E">
        <w:trPr>
          <w:trHeight w:hRule="exact" w:val="288"/>
          <w:jc w:val="center"/>
        </w:trPr>
        <w:tc>
          <w:tcPr>
            <w:tcW w:w="125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Раздел 5. Биология в жизни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ОК 01,ОК 02, ОК 04, ОК 07</w:t>
            </w:r>
          </w:p>
        </w:tc>
      </w:tr>
      <w:tr w:rsidR="00E0302E">
        <w:trPr>
          <w:trHeight w:hRule="exact" w:val="283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both"/>
            </w:pPr>
            <w:r>
              <w:t>Тема 5.1.</w:t>
            </w:r>
          </w:p>
          <w:p w:rsidR="00E0302E" w:rsidRDefault="00B52A4F" w:rsidP="00690907">
            <w:pPr>
              <w:pStyle w:val="a5"/>
              <w:jc w:val="both"/>
            </w:pPr>
            <w:r>
              <w:t>Биотехнологии в жизни каждого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1392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both"/>
            </w:pPr>
            <w:r>
              <w:t>Биотехнология как наука и производство. Основные направления современной биотехнологии. Методы биотехнологии. Объекты биотехнологии. Этика биотехнологических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835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both"/>
            </w:pPr>
            <w:r>
              <w:t>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8"/>
          <w:jc w:val="center"/>
        </w:trPr>
        <w:tc>
          <w:tcPr>
            <w:tcW w:w="125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Тема 5.2.3. Биотехнологии и технические системы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</w:tr>
      <w:tr w:rsidR="00E0302E">
        <w:trPr>
          <w:trHeight w:hRule="exact" w:val="283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Тема 5.2.3. Биотехнологии и технические системы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center"/>
            </w:pPr>
            <w: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ОК 01,ОК 02, ОК 04, ОК 07</w:t>
            </w:r>
          </w:p>
        </w:tc>
      </w:tr>
      <w:tr w:rsidR="00E0302E">
        <w:trPr>
          <w:trHeight w:hRule="exact" w:val="288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both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1666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302E" w:rsidRDefault="00E0302E" w:rsidP="00690907"/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both"/>
            </w:pPr>
            <w:r>
              <w:t>Развитие биотехнологий с применением технических систем (биоинженерия, биоинформатика, бионика) и их применение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  <w:p w:rsidR="00E0302E" w:rsidRDefault="00B52A4F" w:rsidP="00690907">
            <w:pPr>
              <w:pStyle w:val="a5"/>
            </w:pPr>
            <w:r>
              <w:t>Кейсы на анализ информации о развитии биотехнологий с применением технических систем (по группам)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E0302E" w:rsidP="00690907"/>
        </w:tc>
      </w:tr>
      <w:tr w:rsidR="00E0302E">
        <w:trPr>
          <w:trHeight w:hRule="exact" w:val="288"/>
          <w:jc w:val="center"/>
        </w:trPr>
        <w:tc>
          <w:tcPr>
            <w:tcW w:w="125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Промежуточная аттестация по учебному предмету (дифференцированный зачет)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</w:tr>
      <w:tr w:rsidR="00E0302E">
        <w:trPr>
          <w:trHeight w:hRule="exact" w:val="293"/>
          <w:jc w:val="center"/>
        </w:trPr>
        <w:tc>
          <w:tcPr>
            <w:tcW w:w="1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</w:tr>
    </w:tbl>
    <w:p w:rsidR="00E0302E" w:rsidRDefault="00E0302E" w:rsidP="00690907">
      <w:pPr>
        <w:sectPr w:rsidR="00E0302E" w:rsidSect="00690907">
          <w:footerReference w:type="default" r:id="rId11"/>
          <w:pgSz w:w="16840" w:h="11900" w:orient="landscape"/>
          <w:pgMar w:top="789" w:right="701" w:bottom="750" w:left="1701" w:header="361" w:footer="3" w:gutter="0"/>
          <w:cols w:space="720"/>
          <w:noEndnote/>
          <w:docGrid w:linePitch="360"/>
        </w:sectPr>
      </w:pPr>
    </w:p>
    <w:p w:rsidR="00E0302E" w:rsidRDefault="00B52A4F" w:rsidP="00690907">
      <w:pPr>
        <w:pStyle w:val="20"/>
        <w:keepNext/>
        <w:keepLines/>
        <w:numPr>
          <w:ilvl w:val="0"/>
          <w:numId w:val="13"/>
        </w:numPr>
        <w:tabs>
          <w:tab w:val="left" w:pos="376"/>
        </w:tabs>
        <w:spacing w:after="260"/>
        <w:ind w:firstLine="0"/>
        <w:jc w:val="both"/>
      </w:pPr>
      <w:bookmarkStart w:id="4" w:name="bookmark10"/>
      <w:r>
        <w:lastRenderedPageBreak/>
        <w:t>Условия реализации программы общеобразовательного предмета</w:t>
      </w:r>
      <w:bookmarkEnd w:id="4"/>
    </w:p>
    <w:p w:rsidR="00E0302E" w:rsidRDefault="00B52A4F" w:rsidP="00690907">
      <w:pPr>
        <w:pStyle w:val="20"/>
        <w:keepNext/>
        <w:keepLines/>
        <w:numPr>
          <w:ilvl w:val="1"/>
          <w:numId w:val="13"/>
        </w:numPr>
        <w:tabs>
          <w:tab w:val="left" w:pos="546"/>
        </w:tabs>
        <w:spacing w:after="0"/>
        <w:ind w:firstLine="0"/>
        <w:jc w:val="both"/>
      </w:pPr>
      <w:r>
        <w:t>Для реализации программы предмета предусмотрен кабинет биологии</w:t>
      </w:r>
    </w:p>
    <w:p w:rsidR="00E0302E" w:rsidRDefault="00B52A4F" w:rsidP="00690907">
      <w:pPr>
        <w:pStyle w:val="1"/>
        <w:ind w:firstLine="0"/>
        <w:jc w:val="both"/>
      </w:pPr>
      <w:r>
        <w:t>Кабинет «Биологии», оснащен оборудованием:</w:t>
      </w:r>
    </w:p>
    <w:p w:rsidR="00E0302E" w:rsidRDefault="00B52A4F" w:rsidP="00690907">
      <w:pPr>
        <w:pStyle w:val="1"/>
        <w:ind w:firstLine="0"/>
        <w:jc w:val="both"/>
      </w:pPr>
      <w:r>
        <w:t>мебель, доска, мел, наглядные пособия (комплекты учебных таблиц, плакатов)</w:t>
      </w:r>
      <w:r>
        <w:rPr>
          <w:i/>
          <w:iCs/>
        </w:rPr>
        <w:t xml:space="preserve">, </w:t>
      </w:r>
      <w:r>
        <w:t>техническими средствами обучения:</w:t>
      </w:r>
    </w:p>
    <w:p w:rsidR="00E0302E" w:rsidRDefault="00B52A4F" w:rsidP="00690907">
      <w:pPr>
        <w:pStyle w:val="1"/>
        <w:ind w:firstLine="0"/>
        <w:jc w:val="both"/>
      </w:pPr>
      <w:r>
        <w:t>компьютер с устройствами воспроизведения звука,</w:t>
      </w:r>
    </w:p>
    <w:p w:rsidR="00E0302E" w:rsidRDefault="00B52A4F" w:rsidP="00690907">
      <w:pPr>
        <w:pStyle w:val="1"/>
        <w:spacing w:after="260"/>
        <w:ind w:firstLine="0"/>
        <w:jc w:val="both"/>
      </w:pPr>
      <w:r>
        <w:t>мультимедиа-проектор с экраном,</w:t>
      </w:r>
    </w:p>
    <w:p w:rsidR="00E0302E" w:rsidRDefault="00B52A4F" w:rsidP="00690907">
      <w:pPr>
        <w:pStyle w:val="20"/>
        <w:keepNext/>
        <w:keepLines/>
        <w:numPr>
          <w:ilvl w:val="1"/>
          <w:numId w:val="13"/>
        </w:numPr>
        <w:tabs>
          <w:tab w:val="left" w:pos="1326"/>
        </w:tabs>
        <w:spacing w:after="0"/>
        <w:ind w:firstLine="0"/>
        <w:jc w:val="both"/>
      </w:pPr>
      <w:bookmarkStart w:id="5" w:name="bookmark13"/>
      <w:r>
        <w:t>Информационное обеспечение реализации программы</w:t>
      </w:r>
      <w:bookmarkEnd w:id="5"/>
    </w:p>
    <w:p w:rsidR="00E0302E" w:rsidRDefault="00B52A4F" w:rsidP="00690907">
      <w:pPr>
        <w:pStyle w:val="1"/>
        <w:spacing w:after="260"/>
        <w:ind w:firstLine="0"/>
        <w:jc w:val="both"/>
      </w:pPr>
      <w: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E0302E" w:rsidRDefault="00B52A4F" w:rsidP="00690907">
      <w:pPr>
        <w:pStyle w:val="20"/>
        <w:keepNext/>
        <w:keepLines/>
        <w:numPr>
          <w:ilvl w:val="1"/>
          <w:numId w:val="14"/>
        </w:numPr>
        <w:tabs>
          <w:tab w:val="left" w:pos="546"/>
        </w:tabs>
        <w:spacing w:after="0"/>
        <w:ind w:firstLine="0"/>
        <w:jc w:val="both"/>
      </w:pPr>
      <w:bookmarkStart w:id="6" w:name="bookmark15"/>
      <w:r>
        <w:t>Информационное обеспечение обучения</w:t>
      </w:r>
      <w:bookmarkEnd w:id="6"/>
    </w:p>
    <w:p w:rsidR="00E0302E" w:rsidRDefault="00B52A4F" w:rsidP="00690907">
      <w:pPr>
        <w:pStyle w:val="20"/>
        <w:keepNext/>
        <w:keepLines/>
        <w:spacing w:after="0"/>
        <w:ind w:firstLine="0"/>
        <w:jc w:val="both"/>
      </w:pPr>
      <w:r>
        <w:t>Основная литература</w:t>
      </w:r>
    </w:p>
    <w:p w:rsidR="00E0302E" w:rsidRDefault="00B52A4F" w:rsidP="00690907">
      <w:pPr>
        <w:pStyle w:val="1"/>
        <w:numPr>
          <w:ilvl w:val="0"/>
          <w:numId w:val="15"/>
        </w:numPr>
        <w:tabs>
          <w:tab w:val="left" w:pos="755"/>
        </w:tabs>
        <w:ind w:firstLine="0"/>
        <w:jc w:val="both"/>
      </w:pPr>
      <w:r>
        <w:t>В.М. Константинов, А.Г. Резанов, Е.О. Фадеева. Биология, учебник, М, Академия, 2018 г.</w:t>
      </w:r>
    </w:p>
    <w:p w:rsidR="00E0302E" w:rsidRDefault="00B52A4F" w:rsidP="00690907">
      <w:pPr>
        <w:pStyle w:val="1"/>
        <w:numPr>
          <w:ilvl w:val="0"/>
          <w:numId w:val="15"/>
        </w:numPr>
        <w:tabs>
          <w:tab w:val="left" w:pos="778"/>
        </w:tabs>
        <w:ind w:firstLine="0"/>
        <w:jc w:val="both"/>
      </w:pPr>
      <w:r>
        <w:t>В.М. Константинов, А.Г. Резанов, Е.О. Фадеева. Биология, учебник (для профессий и специальностей технического и естественно научного профиля), М, Академия, 2019 г.</w:t>
      </w:r>
    </w:p>
    <w:p w:rsidR="00E0302E" w:rsidRDefault="00B52A4F" w:rsidP="00690907">
      <w:pPr>
        <w:pStyle w:val="1"/>
        <w:numPr>
          <w:ilvl w:val="0"/>
          <w:numId w:val="15"/>
        </w:numPr>
        <w:tabs>
          <w:tab w:val="left" w:pos="774"/>
        </w:tabs>
        <w:spacing w:after="260"/>
        <w:ind w:firstLine="0"/>
        <w:jc w:val="both"/>
      </w:pPr>
      <w:r>
        <w:t>А.А. Каменский и др. Биология 10-11 класс, М, Просвещение, 2018 г.</w:t>
      </w:r>
    </w:p>
    <w:p w:rsidR="00E0302E" w:rsidRDefault="00B52A4F" w:rsidP="00690907">
      <w:pPr>
        <w:pStyle w:val="20"/>
        <w:keepNext/>
        <w:keepLines/>
        <w:spacing w:after="0"/>
        <w:ind w:firstLine="0"/>
        <w:jc w:val="both"/>
      </w:pPr>
      <w:bookmarkStart w:id="7" w:name="bookmark18"/>
      <w:r>
        <w:t>Интернет - ресурсы:</w:t>
      </w:r>
      <w:bookmarkEnd w:id="7"/>
    </w:p>
    <w:p w:rsidR="00E0302E" w:rsidRDefault="00BF7398" w:rsidP="00690907">
      <w:pPr>
        <w:pStyle w:val="1"/>
        <w:numPr>
          <w:ilvl w:val="0"/>
          <w:numId w:val="16"/>
        </w:numPr>
        <w:tabs>
          <w:tab w:val="left" w:pos="755"/>
        </w:tabs>
        <w:ind w:firstLine="0"/>
        <w:jc w:val="both"/>
      </w:pPr>
      <w:hyperlink r:id="rId12" w:history="1">
        <w:r w:rsidR="00B52A4F">
          <w:rPr>
            <w:lang w:val="en-US" w:eastAsia="en-US" w:bidi="en-US"/>
          </w:rPr>
          <w:t>http</w:t>
        </w:r>
        <w:r w:rsidR="00B52A4F" w:rsidRPr="00690907">
          <w:rPr>
            <w:lang w:eastAsia="en-US" w:bidi="en-US"/>
          </w:rPr>
          <w:t>://</w:t>
        </w:r>
        <w:r w:rsidR="00B52A4F">
          <w:rPr>
            <w:lang w:val="en-US" w:eastAsia="en-US" w:bidi="en-US"/>
          </w:rPr>
          <w:t>biology</w:t>
        </w:r>
        <w:r w:rsidR="00B52A4F" w:rsidRPr="00690907">
          <w:rPr>
            <w:lang w:eastAsia="en-US" w:bidi="en-US"/>
          </w:rPr>
          <w:t>.</w:t>
        </w:r>
        <w:r w:rsidR="00B52A4F">
          <w:rPr>
            <w:lang w:val="en-US" w:eastAsia="en-US" w:bidi="en-US"/>
          </w:rPr>
          <w:t>asvu</w:t>
        </w:r>
        <w:r w:rsidR="00B52A4F" w:rsidRPr="00690907">
          <w:rPr>
            <w:lang w:eastAsia="en-US" w:bidi="en-US"/>
          </w:rPr>
          <w:t>.</w:t>
        </w:r>
        <w:r w:rsidR="00B52A4F">
          <w:rPr>
            <w:lang w:val="en-US" w:eastAsia="en-US" w:bidi="en-US"/>
          </w:rPr>
          <w:t>ru</w:t>
        </w:r>
        <w:r w:rsidR="00B52A4F" w:rsidRPr="00690907">
          <w:rPr>
            <w:lang w:eastAsia="en-US" w:bidi="en-US"/>
          </w:rPr>
          <w:t xml:space="preserve">/ </w:t>
        </w:r>
      </w:hyperlink>
      <w:r w:rsidR="00B52A4F">
        <w:t>- Вся биология. Современная биология, статьи, новости, библиотека.</w:t>
      </w:r>
    </w:p>
    <w:p w:rsidR="00E0302E" w:rsidRDefault="00BF7398" w:rsidP="00690907">
      <w:pPr>
        <w:pStyle w:val="1"/>
        <w:numPr>
          <w:ilvl w:val="0"/>
          <w:numId w:val="16"/>
        </w:numPr>
        <w:tabs>
          <w:tab w:val="left" w:pos="755"/>
        </w:tabs>
        <w:ind w:firstLine="0"/>
        <w:jc w:val="both"/>
      </w:pPr>
      <w:hyperlink r:id="rId13" w:history="1">
        <w:r w:rsidR="00B52A4F">
          <w:rPr>
            <w:lang w:val="en-US" w:eastAsia="en-US" w:bidi="en-US"/>
          </w:rPr>
          <w:t>http</w:t>
        </w:r>
        <w:r w:rsidR="00B52A4F" w:rsidRPr="00690907">
          <w:rPr>
            <w:lang w:eastAsia="en-US" w:bidi="en-US"/>
          </w:rPr>
          <w:t>://</w:t>
        </w:r>
        <w:r w:rsidR="00B52A4F">
          <w:rPr>
            <w:lang w:val="en-US" w:eastAsia="en-US" w:bidi="en-US"/>
          </w:rPr>
          <w:t>window</w:t>
        </w:r>
        <w:r w:rsidR="00B52A4F" w:rsidRPr="00690907">
          <w:rPr>
            <w:lang w:eastAsia="en-US" w:bidi="en-US"/>
          </w:rPr>
          <w:t>.</w:t>
        </w:r>
        <w:r w:rsidR="00B52A4F">
          <w:rPr>
            <w:lang w:val="en-US" w:eastAsia="en-US" w:bidi="en-US"/>
          </w:rPr>
          <w:t>edu</w:t>
        </w:r>
        <w:r w:rsidR="00B52A4F" w:rsidRPr="00690907">
          <w:rPr>
            <w:lang w:eastAsia="en-US" w:bidi="en-US"/>
          </w:rPr>
          <w:t>.</w:t>
        </w:r>
        <w:r w:rsidR="00B52A4F">
          <w:rPr>
            <w:lang w:val="en-US" w:eastAsia="en-US" w:bidi="en-US"/>
          </w:rPr>
          <w:t>ru</w:t>
        </w:r>
        <w:r w:rsidR="00B52A4F" w:rsidRPr="00690907">
          <w:rPr>
            <w:lang w:eastAsia="en-US" w:bidi="en-US"/>
          </w:rPr>
          <w:t>/</w:t>
        </w:r>
        <w:r w:rsidR="00B52A4F">
          <w:rPr>
            <w:lang w:val="en-US" w:eastAsia="en-US" w:bidi="en-US"/>
          </w:rPr>
          <w:t>window</w:t>
        </w:r>
        <w:r w:rsidR="00B52A4F" w:rsidRPr="00690907">
          <w:rPr>
            <w:lang w:eastAsia="en-US" w:bidi="en-US"/>
          </w:rPr>
          <w:t>/-</w:t>
        </w:r>
      </w:hyperlink>
      <w:r w:rsidR="00B52A4F" w:rsidRPr="00690907">
        <w:rPr>
          <w:lang w:eastAsia="en-US" w:bidi="en-US"/>
        </w:rPr>
        <w:t xml:space="preserve"> </w:t>
      </w:r>
      <w:r w:rsidR="00B52A4F">
        <w:t>единое окно доступа к образовательным ресурсам Интернет по биологии</w:t>
      </w:r>
    </w:p>
    <w:p w:rsidR="00E0302E" w:rsidRDefault="00BF7398" w:rsidP="00690907">
      <w:pPr>
        <w:pStyle w:val="1"/>
        <w:numPr>
          <w:ilvl w:val="0"/>
          <w:numId w:val="16"/>
        </w:numPr>
        <w:tabs>
          <w:tab w:val="left" w:pos="755"/>
        </w:tabs>
        <w:ind w:firstLine="0"/>
        <w:jc w:val="both"/>
      </w:pPr>
      <w:hyperlink r:id="rId14" w:history="1">
        <w:r w:rsidR="00B52A4F">
          <w:rPr>
            <w:lang w:val="en-US" w:eastAsia="en-US" w:bidi="en-US"/>
          </w:rPr>
          <w:t>http</w:t>
        </w:r>
        <w:r w:rsidR="00B52A4F" w:rsidRPr="00690907">
          <w:rPr>
            <w:lang w:eastAsia="en-US" w:bidi="en-US"/>
          </w:rPr>
          <w:t>://</w:t>
        </w:r>
        <w:r w:rsidR="00B52A4F">
          <w:rPr>
            <w:lang w:val="en-US" w:eastAsia="en-US" w:bidi="en-US"/>
          </w:rPr>
          <w:t>www</w:t>
        </w:r>
        <w:r w:rsidR="00B52A4F" w:rsidRPr="00690907">
          <w:rPr>
            <w:lang w:eastAsia="en-US" w:bidi="en-US"/>
          </w:rPr>
          <w:t>.5</w:t>
        </w:r>
        <w:r w:rsidR="00B52A4F">
          <w:rPr>
            <w:lang w:val="en-US" w:eastAsia="en-US" w:bidi="en-US"/>
          </w:rPr>
          <w:t>ballov</w:t>
        </w:r>
        <w:r w:rsidR="00B52A4F" w:rsidRPr="00690907">
          <w:rPr>
            <w:lang w:eastAsia="en-US" w:bidi="en-US"/>
          </w:rPr>
          <w:t>.</w:t>
        </w:r>
        <w:r w:rsidR="00B52A4F">
          <w:rPr>
            <w:lang w:val="en-US" w:eastAsia="en-US" w:bidi="en-US"/>
          </w:rPr>
          <w:t>ru</w:t>
        </w:r>
        <w:r w:rsidR="00B52A4F" w:rsidRPr="00690907">
          <w:rPr>
            <w:lang w:eastAsia="en-US" w:bidi="en-US"/>
          </w:rPr>
          <w:t>/</w:t>
        </w:r>
        <w:r w:rsidR="00B52A4F">
          <w:rPr>
            <w:lang w:val="en-US" w:eastAsia="en-US" w:bidi="en-US"/>
          </w:rPr>
          <w:t>test</w:t>
        </w:r>
        <w:r w:rsidR="00B52A4F" w:rsidRPr="00690907">
          <w:rPr>
            <w:lang w:eastAsia="en-US" w:bidi="en-US"/>
          </w:rPr>
          <w:t>-</w:t>
        </w:r>
      </w:hyperlink>
      <w:r w:rsidR="00B52A4F" w:rsidRPr="00690907">
        <w:rPr>
          <w:lang w:eastAsia="en-US" w:bidi="en-US"/>
        </w:rPr>
        <w:t xml:space="preserve"> </w:t>
      </w:r>
      <w:r w:rsidR="00B52A4F">
        <w:t>тест для абитуриентов по всему школьному курсу биологии.</w:t>
      </w:r>
    </w:p>
    <w:p w:rsidR="00E0302E" w:rsidRDefault="00BF7398" w:rsidP="00690907">
      <w:pPr>
        <w:pStyle w:val="1"/>
        <w:numPr>
          <w:ilvl w:val="0"/>
          <w:numId w:val="16"/>
        </w:numPr>
        <w:tabs>
          <w:tab w:val="left" w:pos="755"/>
        </w:tabs>
        <w:spacing w:after="260"/>
        <w:ind w:firstLine="0"/>
        <w:jc w:val="both"/>
      </w:pPr>
      <w:hyperlink r:id="rId15" w:history="1">
        <w:r w:rsidR="00B52A4F">
          <w:rPr>
            <w:lang w:val="en-US" w:eastAsia="en-US" w:bidi="en-US"/>
          </w:rPr>
          <w:t>http</w:t>
        </w:r>
        <w:r w:rsidR="00B52A4F" w:rsidRPr="00690907">
          <w:rPr>
            <w:lang w:eastAsia="en-US" w:bidi="en-US"/>
          </w:rPr>
          <w:t>://</w:t>
        </w:r>
        <w:r w:rsidR="00B52A4F">
          <w:rPr>
            <w:lang w:val="en-US" w:eastAsia="en-US" w:bidi="en-US"/>
          </w:rPr>
          <w:t>www</w:t>
        </w:r>
        <w:r w:rsidR="00B52A4F" w:rsidRPr="00690907">
          <w:rPr>
            <w:lang w:eastAsia="en-US" w:bidi="en-US"/>
          </w:rPr>
          <w:t>.</w:t>
        </w:r>
        <w:r w:rsidR="00B52A4F">
          <w:rPr>
            <w:lang w:val="en-US" w:eastAsia="en-US" w:bidi="en-US"/>
          </w:rPr>
          <w:t>vspu</w:t>
        </w:r>
        <w:r w:rsidR="00B52A4F" w:rsidRPr="00690907">
          <w:rPr>
            <w:lang w:eastAsia="en-US" w:bidi="en-US"/>
          </w:rPr>
          <w:t>.</w:t>
        </w:r>
        <w:r w:rsidR="00B52A4F">
          <w:rPr>
            <w:lang w:val="en-US" w:eastAsia="en-US" w:bidi="en-US"/>
          </w:rPr>
          <w:t>ac</w:t>
        </w:r>
        <w:r w:rsidR="00B52A4F" w:rsidRPr="00690907">
          <w:rPr>
            <w:lang w:eastAsia="en-US" w:bidi="en-US"/>
          </w:rPr>
          <w:t>.</w:t>
        </w:r>
        <w:r w:rsidR="00B52A4F">
          <w:rPr>
            <w:lang w:val="en-US" w:eastAsia="en-US" w:bidi="en-US"/>
          </w:rPr>
          <w:t>ru</w:t>
        </w:r>
        <w:r w:rsidR="00B52A4F" w:rsidRPr="00690907">
          <w:rPr>
            <w:lang w:eastAsia="en-US" w:bidi="en-US"/>
          </w:rPr>
          <w:t>/</w:t>
        </w:r>
        <w:r w:rsidR="00B52A4F">
          <w:rPr>
            <w:lang w:val="en-US" w:eastAsia="en-US" w:bidi="en-US"/>
          </w:rPr>
          <w:t>deold</w:t>
        </w:r>
        <w:r w:rsidR="00B52A4F" w:rsidRPr="00690907">
          <w:rPr>
            <w:lang w:eastAsia="en-US" w:bidi="en-US"/>
          </w:rPr>
          <w:t>/</w:t>
        </w:r>
        <w:r w:rsidR="00B52A4F">
          <w:rPr>
            <w:lang w:val="en-US" w:eastAsia="en-US" w:bidi="en-US"/>
          </w:rPr>
          <w:t>bio</w:t>
        </w:r>
        <w:r w:rsidR="00B52A4F" w:rsidRPr="00690907">
          <w:rPr>
            <w:lang w:eastAsia="en-US" w:bidi="en-US"/>
          </w:rPr>
          <w:t>/</w:t>
        </w:r>
        <w:r w:rsidR="00B52A4F">
          <w:rPr>
            <w:lang w:val="en-US" w:eastAsia="en-US" w:bidi="en-US"/>
          </w:rPr>
          <w:t>bio</w:t>
        </w:r>
        <w:r w:rsidR="00B52A4F" w:rsidRPr="00690907">
          <w:rPr>
            <w:lang w:eastAsia="en-US" w:bidi="en-US"/>
          </w:rPr>
          <w:t>.</w:t>
        </w:r>
        <w:r w:rsidR="00B52A4F">
          <w:rPr>
            <w:lang w:val="en-US" w:eastAsia="en-US" w:bidi="en-US"/>
          </w:rPr>
          <w:t>htm</w:t>
        </w:r>
        <w:r w:rsidR="00B52A4F" w:rsidRPr="00690907">
          <w:rPr>
            <w:lang w:eastAsia="en-US" w:bidi="en-US"/>
          </w:rPr>
          <w:t>-</w:t>
        </w:r>
      </w:hyperlink>
      <w:r w:rsidR="00B52A4F" w:rsidRPr="00690907">
        <w:rPr>
          <w:lang w:eastAsia="en-US" w:bidi="en-US"/>
        </w:rPr>
        <w:t xml:space="preserve"> </w:t>
      </w:r>
      <w:r w:rsidR="00B52A4F">
        <w:t>Телекоммуникационные викторины по биологии - экологии</w:t>
      </w:r>
    </w:p>
    <w:p w:rsidR="00E0302E" w:rsidRDefault="00B52A4F" w:rsidP="00690907">
      <w:pPr>
        <w:pStyle w:val="20"/>
        <w:keepNext/>
        <w:keepLines/>
        <w:spacing w:after="260"/>
        <w:ind w:firstLine="0"/>
        <w:jc w:val="both"/>
      </w:pPr>
      <w:bookmarkStart w:id="8" w:name="bookmark20"/>
      <w:r>
        <w:t>4. КОНТРОЛЬ И ОЦЕНКА РЕЗУЛЬТАТОВ ОСВОЕНИЯ ОБЩЕОБРАЗОВАТЕЛЬНОЙ ДИСЦИПЛИНЫ</w:t>
      </w:r>
      <w:bookmarkEnd w:id="8"/>
    </w:p>
    <w:p w:rsidR="00E0302E" w:rsidRDefault="00B52A4F" w:rsidP="00690907">
      <w:pPr>
        <w:pStyle w:val="a7"/>
        <w:ind w:firstLine="0"/>
        <w:jc w:val="both"/>
      </w:pPr>
      <w:r>
        <w:rPr>
          <w:b/>
          <w:bCs/>
        </w:rPr>
        <w:t xml:space="preserve">Контроль и оценка </w:t>
      </w:r>
      <w:r>
        <w:t xml:space="preserve"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</w:t>
      </w:r>
      <w:r>
        <w:rPr>
          <w:u w:val="single"/>
        </w:rPr>
        <w:t>компетенций по разделам и темам содержания учебного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8"/>
        <w:gridCol w:w="2549"/>
        <w:gridCol w:w="5117"/>
      </w:tblGrid>
      <w:tr w:rsidR="00E0302E">
        <w:trPr>
          <w:trHeight w:hRule="exact" w:val="298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Общая компетенция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Раздел/Тема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center"/>
            </w:pPr>
            <w:r>
              <w:rPr>
                <w:b/>
                <w:bCs/>
              </w:rPr>
              <w:t>Тип оценочных мероприятий</w:t>
            </w:r>
          </w:p>
        </w:tc>
      </w:tr>
      <w:tr w:rsidR="00E0302E">
        <w:trPr>
          <w:trHeight w:hRule="exact" w:val="562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Раздел 1. Клетка - структурно</w:t>
            </w:r>
            <w:r>
              <w:rPr>
                <w:b/>
                <w:bCs/>
              </w:rPr>
              <w:softHyphen/>
              <w:t>функциональная единица живого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Контрольная работа «Молекулярный уровень организации живого»</w:t>
            </w:r>
          </w:p>
        </w:tc>
      </w:tr>
      <w:tr w:rsidR="00E0302E">
        <w:trPr>
          <w:trHeight w:hRule="exact" w:val="2021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center"/>
            </w:pPr>
            <w:r>
              <w:t>ОК 02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both"/>
            </w:pPr>
            <w:r>
              <w:t>Биология как наука. Общая характеристика жизни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Заполнение таблицы с описанием методов микроскопирования с их достоинствами и недостатками.</w:t>
            </w:r>
          </w:p>
          <w:p w:rsidR="00E0302E" w:rsidRDefault="00B52A4F" w:rsidP="00690907">
            <w:pPr>
              <w:pStyle w:val="a5"/>
            </w:pPr>
            <w:r>
              <w:t>Заполнение таблицы «Вклад ученых в развитие биологии»</w:t>
            </w:r>
          </w:p>
          <w:p w:rsidR="00E0302E" w:rsidRDefault="00B52A4F" w:rsidP="00690907">
            <w:pPr>
              <w:pStyle w:val="a5"/>
            </w:pPr>
            <w:r>
              <w:t>Заполнение сравнительной таблицы сходства и различий живого и не живого</w:t>
            </w:r>
          </w:p>
        </w:tc>
      </w:tr>
      <w:tr w:rsidR="00E0302E">
        <w:trPr>
          <w:trHeight w:hRule="exact" w:val="1474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center"/>
            </w:pPr>
            <w:r>
              <w:lastRenderedPageBreak/>
              <w:t>ОК 01, ОК 02, ОК 04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Структурно</w:t>
            </w:r>
            <w:r>
              <w:softHyphen/>
              <w:t>функциональная организация клеток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Тестирование</w:t>
            </w:r>
          </w:p>
          <w:p w:rsidR="00E0302E" w:rsidRDefault="00B52A4F" w:rsidP="00690907">
            <w:pPr>
              <w:pStyle w:val="a5"/>
            </w:pPr>
            <w:r>
              <w:t>Разработка ментальной карты по классификации клеток и их строению на про- и эукариотических и по царствам в мини группах Отчет по лабораторной работе</w:t>
            </w:r>
          </w:p>
        </w:tc>
      </w:tr>
      <w:tr w:rsidR="00E0302E">
        <w:trPr>
          <w:trHeight w:hRule="exact" w:val="648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center"/>
            </w:pPr>
            <w:r>
              <w:t>ОК 01, ОК 02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Структурно</w:t>
            </w:r>
            <w:r>
              <w:softHyphen/>
              <w:t>функциональные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Фронтальный опрос Разработка глоссария</w:t>
            </w:r>
          </w:p>
        </w:tc>
      </w:tr>
    </w:tbl>
    <w:p w:rsidR="00E0302E" w:rsidRDefault="00B52A4F" w:rsidP="0069090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8"/>
        <w:gridCol w:w="2549"/>
        <w:gridCol w:w="5117"/>
      </w:tblGrid>
      <w:tr w:rsidR="00E0302E">
        <w:trPr>
          <w:trHeight w:hRule="exact" w:val="120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факторы</w:t>
            </w:r>
          </w:p>
          <w:p w:rsidR="00E0302E" w:rsidRDefault="00B52A4F" w:rsidP="00690907">
            <w:pPr>
              <w:pStyle w:val="a5"/>
            </w:pPr>
            <w:r>
              <w:t>наследственности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E0302E">
        <w:trPr>
          <w:trHeight w:hRule="exact" w:val="917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center"/>
            </w:pPr>
            <w:r>
              <w:t>ОК 02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Обмен веществ и превращение энергии в клетке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Фронтальный опрос</w:t>
            </w:r>
          </w:p>
          <w:p w:rsidR="00E0302E" w:rsidRDefault="00B52A4F" w:rsidP="00690907">
            <w:pPr>
              <w:pStyle w:val="a5"/>
            </w:pPr>
            <w:r>
              <w:t>Заполнение сравнительной таблицы характеристик типов обмена веществ</w:t>
            </w:r>
          </w:p>
        </w:tc>
      </w:tr>
      <w:tr w:rsidR="00E0302E">
        <w:trPr>
          <w:trHeight w:hRule="exact" w:val="643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center"/>
            </w:pPr>
            <w:r>
              <w:t>ОК 02, ОК 04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Жизненный цикл клетки. Митоз. Мейоз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Устный опрос</w:t>
            </w:r>
          </w:p>
          <w:p w:rsidR="00E0302E" w:rsidRDefault="00B52A4F" w:rsidP="00690907">
            <w:pPr>
              <w:pStyle w:val="a5"/>
            </w:pPr>
            <w:r>
              <w:t>Разработка ленты времени жизненного цикла</w:t>
            </w:r>
          </w:p>
        </w:tc>
      </w:tr>
      <w:tr w:rsidR="00E0302E">
        <w:trPr>
          <w:trHeight w:hRule="exact" w:val="638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Раздел 2. Строение и функции организма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Контрольная работа “Строение и функции организма”</w:t>
            </w:r>
          </w:p>
        </w:tc>
      </w:tr>
      <w:tr w:rsidR="00E0302E">
        <w:trPr>
          <w:trHeight w:hRule="exact" w:val="1474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center"/>
            </w:pPr>
            <w:r>
              <w:t>ОК 02, ОК 04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Строение организма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Тестирование</w:t>
            </w:r>
          </w:p>
          <w:p w:rsidR="00E0302E" w:rsidRDefault="00B52A4F" w:rsidP="00690907">
            <w:pPr>
              <w:pStyle w:val="a5"/>
            </w:pPr>
            <w: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E0302E">
        <w:trPr>
          <w:trHeight w:hRule="exact" w:val="119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center"/>
            </w:pPr>
            <w:r>
              <w:t>ОК 02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Формы размножения организмов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Фронтальный опрос</w:t>
            </w:r>
          </w:p>
          <w:p w:rsidR="00E0302E" w:rsidRDefault="00B52A4F" w:rsidP="00690907">
            <w:pPr>
              <w:pStyle w:val="a5"/>
            </w:pPr>
            <w:r>
              <w:t>Заполнение таблицы с краткой характеристикой и примерами форм размножения организмов</w:t>
            </w:r>
          </w:p>
        </w:tc>
      </w:tr>
      <w:tr w:rsidR="00E0302E">
        <w:trPr>
          <w:trHeight w:hRule="exact" w:val="1474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center"/>
            </w:pPr>
            <w:r>
              <w:t>ОК 02, ОК 04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Онтогенез растений, животных и человека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Тест/опрос</w:t>
            </w:r>
          </w:p>
          <w:p w:rsidR="00E0302E" w:rsidRDefault="00B52A4F" w:rsidP="00690907">
            <w:pPr>
              <w:pStyle w:val="a5"/>
            </w:pPr>
            <w: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E0302E">
        <w:trPr>
          <w:trHeight w:hRule="exact" w:val="2021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center"/>
            </w:pPr>
            <w:r>
              <w:t>ОК 02, ОК 04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Закономерности наследования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Фронтальный опрос</w:t>
            </w:r>
          </w:p>
          <w:p w:rsidR="00E0302E" w:rsidRDefault="00B52A4F" w:rsidP="00690907">
            <w:pPr>
              <w:pStyle w:val="a5"/>
            </w:pPr>
            <w:r>
              <w:t>Тест по вопросам лекции</w:t>
            </w:r>
          </w:p>
          <w:p w:rsidR="00E0302E" w:rsidRDefault="00B52A4F" w:rsidP="00690907">
            <w:pPr>
              <w:pStyle w:val="a5"/>
            </w:pPr>
            <w:r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</w:tc>
      </w:tr>
      <w:tr w:rsidR="00E0302E">
        <w:trPr>
          <w:trHeight w:hRule="exact" w:val="1469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center"/>
            </w:pPr>
            <w:r>
              <w:t>ОК 01, ОК 02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both"/>
            </w:pPr>
            <w:r>
              <w:t>Сцепленное наследование признаков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Тест</w:t>
            </w:r>
          </w:p>
          <w:p w:rsidR="00E0302E" w:rsidRDefault="00B52A4F" w:rsidP="00690907">
            <w:pPr>
              <w:pStyle w:val="a5"/>
            </w:pPr>
            <w: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E0302E">
        <w:trPr>
          <w:trHeight w:hRule="exact" w:val="643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center"/>
            </w:pPr>
            <w:r>
              <w:t>ОК 01, ОК 02, ОК 04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  <w:jc w:val="both"/>
            </w:pPr>
            <w:r>
              <w:t>Закономерности изменчивости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Тест</w:t>
            </w:r>
          </w:p>
        </w:tc>
      </w:tr>
      <w:tr w:rsidR="00E0302E">
        <w:trPr>
          <w:trHeight w:hRule="exact" w:val="562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Раздел 3. Теория эволюции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Контрольная работа “Теоретические аспекты эволюции жизни на Земле”</w:t>
            </w:r>
          </w:p>
        </w:tc>
      </w:tr>
      <w:tr w:rsidR="00E0302E">
        <w:trPr>
          <w:trHeight w:hRule="exact" w:val="922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center"/>
            </w:pPr>
            <w:r>
              <w:t>ОК 02, ОК 04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  <w:jc w:val="both"/>
            </w:pPr>
            <w:r>
              <w:t>История</w:t>
            </w:r>
          </w:p>
          <w:p w:rsidR="00E0302E" w:rsidRDefault="00B52A4F" w:rsidP="00690907">
            <w:pPr>
              <w:pStyle w:val="a5"/>
              <w:jc w:val="both"/>
            </w:pPr>
            <w:r>
              <w:t>эволюционного учения.</w:t>
            </w:r>
          </w:p>
          <w:p w:rsidR="00E0302E" w:rsidRDefault="00B52A4F" w:rsidP="00690907">
            <w:pPr>
              <w:pStyle w:val="a5"/>
              <w:jc w:val="both"/>
            </w:pPr>
            <w:r>
              <w:t>Микроэволюция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Фронтальный опрос</w:t>
            </w:r>
          </w:p>
          <w:p w:rsidR="00E0302E" w:rsidRDefault="00B52A4F" w:rsidP="00690907">
            <w:pPr>
              <w:pStyle w:val="a5"/>
            </w:pPr>
            <w:r>
              <w:t>Разработка глоссария терминов</w:t>
            </w:r>
          </w:p>
        </w:tc>
      </w:tr>
      <w:tr w:rsidR="00E0302E">
        <w:trPr>
          <w:trHeight w:hRule="exact" w:val="1474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center"/>
            </w:pPr>
            <w:r>
              <w:t>ОК 02</w:t>
            </w:r>
          </w:p>
          <w:p w:rsidR="00E0302E" w:rsidRDefault="00B52A4F" w:rsidP="00690907">
            <w:pPr>
              <w:pStyle w:val="a5"/>
              <w:jc w:val="center"/>
            </w:pPr>
            <w:r>
              <w:t>ОК 04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both"/>
            </w:pPr>
            <w:r>
              <w:t>Макроэволюция. Возникновение и развитие жизни на Земле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 Разработка ленты времени возникновения и</w:t>
            </w:r>
          </w:p>
        </w:tc>
      </w:tr>
    </w:tbl>
    <w:p w:rsidR="00E0302E" w:rsidRDefault="00B52A4F" w:rsidP="0069090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8"/>
        <w:gridCol w:w="2549"/>
        <w:gridCol w:w="5117"/>
      </w:tblGrid>
      <w:tr w:rsidR="00E0302E">
        <w:trPr>
          <w:trHeight w:hRule="exact" w:val="37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развития жизни на Земле</w:t>
            </w:r>
          </w:p>
        </w:tc>
      </w:tr>
      <w:tr w:rsidR="00E0302E">
        <w:trPr>
          <w:trHeight w:hRule="exact" w:val="917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center"/>
            </w:pPr>
            <w:r>
              <w:t>ОК 02</w:t>
            </w:r>
          </w:p>
          <w:p w:rsidR="00E0302E" w:rsidRDefault="00B52A4F" w:rsidP="00690907">
            <w:pPr>
              <w:pStyle w:val="a5"/>
              <w:jc w:val="center"/>
            </w:pPr>
            <w:r>
              <w:t>ОК 04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Происхождение человека - антропогенез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Устный опрос</w:t>
            </w:r>
          </w:p>
        </w:tc>
      </w:tr>
      <w:tr w:rsidR="00E0302E">
        <w:trPr>
          <w:trHeight w:hRule="exact" w:val="288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Раздел 4. Экология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</w:tr>
      <w:tr w:rsidR="00E0302E">
        <w:trPr>
          <w:trHeight w:hRule="exact" w:val="643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ОК 01, ОК 02, ОК 07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Экологические факторы и среды жизни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Тест по экологическим факторам и средам жизни организмов</w:t>
            </w:r>
          </w:p>
        </w:tc>
      </w:tr>
      <w:tr w:rsidR="00E0302E">
        <w:trPr>
          <w:trHeight w:hRule="exact" w:val="917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ОК 01, ОК 02, ОК 07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Популяция, сообщества, экосистемы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Составление схем круговорота веществ, используя материалы лекции</w:t>
            </w:r>
          </w:p>
        </w:tc>
      </w:tr>
      <w:tr w:rsidR="00E0302E">
        <w:trPr>
          <w:trHeight w:hRule="exact" w:val="643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ОК 01, ОК 02, ОК 07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Биосфера - глобальная экологическая система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Устный опрос Тест</w:t>
            </w:r>
          </w:p>
        </w:tc>
      </w:tr>
      <w:tr w:rsidR="00E0302E">
        <w:trPr>
          <w:trHeight w:hRule="exact" w:val="917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ОК 01, ОК 02, ОК 04</w:t>
            </w:r>
          </w:p>
          <w:p w:rsidR="00E0302E" w:rsidRDefault="00B52A4F" w:rsidP="00690907">
            <w:pPr>
              <w:pStyle w:val="a5"/>
              <w:jc w:val="center"/>
            </w:pPr>
            <w:r>
              <w:t>ОК 07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Влияние антропогенных факторов на биосферу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Тест</w:t>
            </w:r>
          </w:p>
          <w:p w:rsidR="00E0302E" w:rsidRDefault="00B52A4F" w:rsidP="00690907">
            <w:pPr>
              <w:pStyle w:val="a5"/>
            </w:pPr>
            <w:r>
              <w:t>Практическая работа “Отходы производства”</w:t>
            </w:r>
          </w:p>
        </w:tc>
      </w:tr>
      <w:tr w:rsidR="00E0302E">
        <w:trPr>
          <w:trHeight w:hRule="exact" w:val="1195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ОК 02, ОК 04, ОК 07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Влияние социально</w:t>
            </w:r>
            <w:r>
              <w:softHyphen/>
              <w:t>экологических факторов на здоровье человека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Выполнение лабораторной работы: "Влияние абиотических факторов на человека (низкие и высокие температуры)"</w:t>
            </w:r>
          </w:p>
        </w:tc>
      </w:tr>
      <w:tr w:rsidR="00E0302E">
        <w:trPr>
          <w:trHeight w:hRule="exact" w:val="365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rPr>
                <w:b/>
                <w:bCs/>
              </w:rPr>
              <w:t>Раздел 5. Биология в жизни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2E" w:rsidRDefault="00E0302E" w:rsidP="00690907">
            <w:pPr>
              <w:rPr>
                <w:sz w:val="10"/>
                <w:szCs w:val="10"/>
              </w:rPr>
            </w:pPr>
          </w:p>
        </w:tc>
      </w:tr>
      <w:tr w:rsidR="00E0302E">
        <w:trPr>
          <w:trHeight w:hRule="exact" w:val="1469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jc w:val="center"/>
            </w:pPr>
            <w:r>
              <w:t>ОК 01, ОК 02, ОК 04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Биотехнологии в жизни каждого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</w:t>
            </w:r>
          </w:p>
        </w:tc>
      </w:tr>
      <w:tr w:rsidR="00E0302E">
        <w:trPr>
          <w:trHeight w:hRule="exact" w:val="1195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ОК 01, ОК 02, ОК 04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  <w:spacing w:line="233" w:lineRule="auto"/>
            </w:pPr>
            <w:r>
              <w:t>Промышленная биотехнология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</w:tc>
      </w:tr>
      <w:tr w:rsidR="00E0302E">
        <w:trPr>
          <w:trHeight w:hRule="exact" w:val="1195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ОК 01, ОК 02, ОК 04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Социально-этические аспекты биотехнологий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2E" w:rsidRDefault="00B52A4F" w:rsidP="00690907">
            <w:pPr>
              <w:pStyle w:val="a5"/>
            </w:pPr>
            <w:r>
              <w:t>Выполнение кейса на анализ информации об этических аспектах развития биотехнологий (по группам), представление результатов решения кейсов</w:t>
            </w:r>
          </w:p>
        </w:tc>
      </w:tr>
      <w:tr w:rsidR="00E0302E">
        <w:trPr>
          <w:trHeight w:hRule="exact" w:val="120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ОК 01, ОК 02, ОК 04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302E" w:rsidRDefault="00B52A4F" w:rsidP="00690907">
            <w:pPr>
              <w:pStyle w:val="a5"/>
            </w:pPr>
            <w:r>
              <w:t>Биотехнологии и технические системы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E" w:rsidRDefault="00B52A4F" w:rsidP="00690907">
            <w:pPr>
              <w:pStyle w:val="a5"/>
            </w:pPr>
            <w:r>
              <w:t>Выполнение кейса на анализ информации о развития биотехнологий с применением технических систем (по группам), представление результатов решения кейсов</w:t>
            </w:r>
          </w:p>
        </w:tc>
      </w:tr>
    </w:tbl>
    <w:p w:rsidR="00B52A4F" w:rsidRDefault="00B52A4F" w:rsidP="00690907"/>
    <w:sectPr w:rsidR="00B52A4F" w:rsidSect="00690907">
      <w:footerReference w:type="default" r:id="rId16"/>
      <w:pgSz w:w="11900" w:h="16840"/>
      <w:pgMar w:top="1129" w:right="701" w:bottom="852" w:left="1701" w:header="701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398" w:rsidRDefault="00BF7398">
      <w:r>
        <w:separator/>
      </w:r>
    </w:p>
  </w:endnote>
  <w:endnote w:type="continuationSeparator" w:id="0">
    <w:p w:rsidR="00BF7398" w:rsidRDefault="00BF7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02E" w:rsidRDefault="00B52A4F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6885940</wp:posOffset>
              </wp:positionH>
              <wp:positionV relativeFrom="page">
                <wp:posOffset>10345420</wp:posOffset>
              </wp:positionV>
              <wp:extent cx="125095" cy="10668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0302E" w:rsidRDefault="00B52A4F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0168B" w:rsidRPr="0010168B">
                            <w:rPr>
                              <w:noProof/>
                              <w:sz w:val="24"/>
                              <w:szCs w:val="24"/>
                            </w:rPr>
                            <w:t>10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542.2pt;margin-top:814.6pt;width:9.85pt;height:8.4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" filled="f" stroked="f">
              <v:textbox style="mso-fit-shape-to-text:t" inset="0,0,0,0">
                <w:txbxContent>
                  <w:p w:rsidR="00E0302E" w:rsidRDefault="00B52A4F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0168B" w:rsidRPr="0010168B">
                      <w:rPr>
                        <w:noProof/>
                        <w:sz w:val="24"/>
                        <w:szCs w:val="24"/>
                      </w:rPr>
                      <w:t>10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02E" w:rsidRDefault="00E0302E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02E" w:rsidRDefault="00B52A4F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7143750</wp:posOffset>
              </wp:positionV>
              <wp:extent cx="128270" cy="10350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0302E" w:rsidRDefault="00B52A4F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0168B" w:rsidRPr="0010168B">
                            <w:rPr>
                              <w:noProof/>
                              <w:sz w:val="24"/>
                              <w:szCs w:val="24"/>
                            </w:rPr>
                            <w:t>15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774.75pt;margin-top:562.5pt;width:10.1pt;height:8.1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" filled="f" stroked="f">
              <v:textbox style="mso-fit-shape-to-text:t" inset="0,0,0,0">
                <w:txbxContent>
                  <w:p w:rsidR="00E0302E" w:rsidRDefault="00B52A4F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0168B" w:rsidRPr="0010168B">
                      <w:rPr>
                        <w:noProof/>
                        <w:sz w:val="24"/>
                        <w:szCs w:val="24"/>
                      </w:rPr>
                      <w:t>15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02E" w:rsidRDefault="00B52A4F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6885940</wp:posOffset>
              </wp:positionH>
              <wp:positionV relativeFrom="page">
                <wp:posOffset>10345420</wp:posOffset>
              </wp:positionV>
              <wp:extent cx="125095" cy="10668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0302E" w:rsidRDefault="00B52A4F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0168B" w:rsidRPr="0010168B">
                            <w:rPr>
                              <w:noProof/>
                              <w:sz w:val="24"/>
                              <w:szCs w:val="24"/>
                            </w:rPr>
                            <w:t>19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8" type="#_x0000_t202" style="position:absolute;margin-left:542.2pt;margin-top:814.6pt;width:9.85pt;height:8.4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" filled="f" stroked="f">
              <v:textbox style="mso-fit-shape-to-text:t" inset="0,0,0,0">
                <w:txbxContent>
                  <w:p w:rsidR="00E0302E" w:rsidRDefault="00B52A4F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0168B" w:rsidRPr="0010168B">
                      <w:rPr>
                        <w:noProof/>
                        <w:sz w:val="24"/>
                        <w:szCs w:val="24"/>
                      </w:rPr>
                      <w:t>19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398" w:rsidRDefault="00BF7398"/>
  </w:footnote>
  <w:footnote w:type="continuationSeparator" w:id="0">
    <w:p w:rsidR="00BF7398" w:rsidRDefault="00BF73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E2942"/>
    <w:multiLevelType w:val="multilevel"/>
    <w:tmpl w:val="1C2C23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DE5EC6"/>
    <w:multiLevelType w:val="multilevel"/>
    <w:tmpl w:val="1E32CA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CB5D9F"/>
    <w:multiLevelType w:val="multilevel"/>
    <w:tmpl w:val="BBBEF1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642EFB"/>
    <w:multiLevelType w:val="multilevel"/>
    <w:tmpl w:val="11C2C32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E61D92"/>
    <w:multiLevelType w:val="multilevel"/>
    <w:tmpl w:val="4798E79A"/>
    <w:lvl w:ilvl="0">
      <w:start w:val="3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AC301F"/>
    <w:multiLevelType w:val="multilevel"/>
    <w:tmpl w:val="7F2EA8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BE178B"/>
    <w:multiLevelType w:val="multilevel"/>
    <w:tmpl w:val="DF3817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519057D"/>
    <w:multiLevelType w:val="multilevel"/>
    <w:tmpl w:val="8CA07A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52B44F6"/>
    <w:multiLevelType w:val="multilevel"/>
    <w:tmpl w:val="BB0425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9D81B4C"/>
    <w:multiLevelType w:val="multilevel"/>
    <w:tmpl w:val="DAC662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BF65211"/>
    <w:multiLevelType w:val="multilevel"/>
    <w:tmpl w:val="47F4DBB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53C6D2D"/>
    <w:multiLevelType w:val="multilevel"/>
    <w:tmpl w:val="50E039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844CF8"/>
    <w:multiLevelType w:val="multilevel"/>
    <w:tmpl w:val="FF9A49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9E135A3"/>
    <w:multiLevelType w:val="multilevel"/>
    <w:tmpl w:val="E0E2C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1E7087F"/>
    <w:multiLevelType w:val="multilevel"/>
    <w:tmpl w:val="644658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E251E4A"/>
    <w:multiLevelType w:val="multilevel"/>
    <w:tmpl w:val="5A84F6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6"/>
  </w:num>
  <w:num w:numId="3">
    <w:abstractNumId w:val="14"/>
  </w:num>
  <w:num w:numId="4">
    <w:abstractNumId w:val="5"/>
  </w:num>
  <w:num w:numId="5">
    <w:abstractNumId w:val="10"/>
  </w:num>
  <w:num w:numId="6">
    <w:abstractNumId w:val="1"/>
  </w:num>
  <w:num w:numId="7">
    <w:abstractNumId w:val="15"/>
  </w:num>
  <w:num w:numId="8">
    <w:abstractNumId w:val="8"/>
  </w:num>
  <w:num w:numId="9">
    <w:abstractNumId w:val="2"/>
  </w:num>
  <w:num w:numId="10">
    <w:abstractNumId w:val="11"/>
  </w:num>
  <w:num w:numId="11">
    <w:abstractNumId w:val="9"/>
  </w:num>
  <w:num w:numId="12">
    <w:abstractNumId w:val="0"/>
  </w:num>
  <w:num w:numId="13">
    <w:abstractNumId w:val="3"/>
  </w:num>
  <w:num w:numId="14">
    <w:abstractNumId w:val="4"/>
  </w:num>
  <w:num w:numId="15">
    <w:abstractNumId w:val="7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02E"/>
    <w:rsid w:val="0010168B"/>
    <w:rsid w:val="00690907"/>
    <w:rsid w:val="00B52A4F"/>
    <w:rsid w:val="00BF7398"/>
    <w:rsid w:val="00E0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EB46DF-79A7-4D11-A1AB-D7F25E489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pacing w:after="130"/>
      <w:ind w:firstLine="18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18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Подпись к таблице"/>
    <w:basedOn w:val="a"/>
    <w:link w:val="a6"/>
    <w:pPr>
      <w:ind w:firstLine="370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39"/>
    <w:rsid w:val="006909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hyperlink" Target="http://window.edu.ru/window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biology.asvu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www.vspu.ac.ru/deold/bio/bio.htm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5ballov.ru/t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Nq7Of3KhkVYB7lBT8YmMboGXwoizadDIREI8AglNdCU=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LjuF6GvbpG5A9+B8UzCKklrk5TvOQsqG7k3ty/RGeyA=</DigestValue>
    </Reference>
  </SignedInfo>
  <SignatureValue>9Qx7ZpS1iRVfbWLDAP6BuPmXwO3S+EQmvhuAYUdxP+ZyM/9OkEhUY0tRznZzJWkKf/pMBZLmrHz0
4kdI86SSqg==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urn:ietf:params:xml:ns:cpxmlsec:algorithms:gostr34112012-256"/>
        <DigestValue>OZaYQkeC867wiZd0TH3otkaHJAFhBlxQSwYkelqiSOU=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J3Wf6adSzBm4hW2OZcQ1Ti+uWwJyU0pUp8+lXQOjeos=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IOhXUFEPjMN39q2SmYvLWVAOG8NyNjkbI5qn3uU9jQc=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7mHpcrnsXBmxqSU2cbr0IgmouWtGznCZvhfRaX/elqs=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N931ZQ0i6K60QOTv2CVhkHTUnU1gqjhNQfsoppyF3Hk=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ndfxfp+IeAk9imKkTxSm2ym6CN4bT+6syVN9koUecn4=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xfWPVbEpM+OuFxzMcBn3xAQP3Gc3U+c0MLvxGlXNl6w=</DigestValue>
      </Reference>
      <Reference URI="/word/footer4.xml?ContentType=application/vnd.openxmlformats-officedocument.wordprocessingml.footer+xml">
        <DigestMethod Algorithm="urn:ietf:params:xml:ns:cpxmlsec:algorithms:gostr34112012-256"/>
        <DigestValue>AKRc6tfxIRdZd6mseY6DOCPQxH6OiXwZ89yg/6PsEiw=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SfVnKvg+4JJkKf6Tb0K4fA/f0e4JK8dxq6ZzAnmecFY=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WPOpqa1FigcTzsVI4OnjaC863dy3LZTpn+UbfqYHf8c=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LjYZ7mRSP2E4Bkpn0/jXOKv0WD+FHeb5lbp+Tln455E=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DTvhKvdF1qRC5c5Ey9fzWK0lE99D/+FQWMzxg/uG/UQ=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48ArqmvqAklrnib2dHNiZDMG+ctG7jEb12UZV0AsdUM=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2024-04-15T22:48:50Z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2024-04-15T22:48:50Z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4765</Words>
  <Characters>27166</Characters>
  <Application>Microsoft Office Word</Application>
  <DocSecurity>0</DocSecurity>
  <Lines>226</Lines>
  <Paragraphs>63</Paragraphs>
  <ScaleCrop>false</ScaleCrop>
  <Company/>
  <LinksUpToDate>false</LinksUpToDate>
  <CharactersWithSpaces>31868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cp:lastModifiedBy>User</cp:lastModifiedBy>
  <cp:revision>4</cp:revision>
  <dcterms:created xsi:type="dcterms:W3CDTF">2024-04-13T05:58:00Z</dcterms:created>
  <dcterms:modified xsi:type="dcterms:W3CDTF">2024-04-14T23:35:00Z</dcterms:modified>
</cp:coreProperties>
</file>